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rameclaire-Accent1"/>
        <w:tblW w:w="0" w:type="auto"/>
        <w:tblLook w:val="04A0" w:firstRow="1" w:lastRow="0" w:firstColumn="1" w:lastColumn="0" w:noHBand="0" w:noVBand="1"/>
      </w:tblPr>
      <w:tblGrid>
        <w:gridCol w:w="10091"/>
      </w:tblGrid>
      <w:tr w:rsidR="00B10281" w:rsidTr="00153696">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0091" w:type="dxa"/>
          </w:tcPr>
          <w:p w:rsidR="00B10281" w:rsidRDefault="00B10281" w:rsidP="00153696">
            <w:pPr>
              <w:tabs>
                <w:tab w:val="left" w:pos="9072"/>
              </w:tabs>
              <w:jc w:val="center"/>
              <w:rPr>
                <w:rFonts w:ascii="Arial" w:hAnsi="Arial" w:cs="Arial"/>
                <w:sz w:val="32"/>
                <w:szCs w:val="32"/>
              </w:rPr>
            </w:pPr>
            <w:r>
              <w:rPr>
                <w:rFonts w:ascii="Arial" w:hAnsi="Arial" w:cs="Arial"/>
                <w:sz w:val="32"/>
                <w:szCs w:val="32"/>
              </w:rPr>
              <w:t xml:space="preserve">Fiche </w:t>
            </w:r>
            <w:r w:rsidR="00935FAF">
              <w:rPr>
                <w:rFonts w:ascii="Arial" w:hAnsi="Arial" w:cs="Arial"/>
                <w:sz w:val="32"/>
                <w:szCs w:val="32"/>
              </w:rPr>
              <w:t>de poste</w:t>
            </w:r>
          </w:p>
          <w:p w:rsidR="00B10281" w:rsidRDefault="00B10281" w:rsidP="00153696">
            <w:pPr>
              <w:tabs>
                <w:tab w:val="left" w:pos="9072"/>
              </w:tabs>
              <w:jc w:val="center"/>
              <w:rPr>
                <w:rFonts w:ascii="Arial" w:hAnsi="Arial" w:cs="Arial"/>
                <w:sz w:val="32"/>
                <w:szCs w:val="32"/>
              </w:rPr>
            </w:pPr>
            <w:r>
              <w:rPr>
                <w:rFonts w:ascii="Arial" w:hAnsi="Arial" w:cs="Arial"/>
                <w:sz w:val="32"/>
                <w:szCs w:val="32"/>
              </w:rPr>
              <w:t xml:space="preserve">Médecin généraliste à exercice partagé </w:t>
            </w:r>
          </w:p>
          <w:p w:rsidR="00B10281" w:rsidRDefault="00B10281" w:rsidP="00153696">
            <w:pPr>
              <w:tabs>
                <w:tab w:val="left" w:pos="9072"/>
              </w:tabs>
              <w:jc w:val="center"/>
              <w:rPr>
                <w:rFonts w:ascii="Arial" w:hAnsi="Arial" w:cs="Arial"/>
                <w:sz w:val="32"/>
                <w:szCs w:val="32"/>
              </w:rPr>
            </w:pPr>
            <w:r>
              <w:rPr>
                <w:rFonts w:ascii="Arial" w:hAnsi="Arial" w:cs="Arial"/>
                <w:sz w:val="32"/>
                <w:szCs w:val="32"/>
              </w:rPr>
              <w:t>Ville-établissement de santé</w:t>
            </w:r>
          </w:p>
        </w:tc>
      </w:tr>
    </w:tbl>
    <w:p w:rsidR="00B10281" w:rsidRPr="0080326E" w:rsidRDefault="00B10281" w:rsidP="00B10281">
      <w:pPr>
        <w:tabs>
          <w:tab w:val="left" w:pos="9072"/>
        </w:tabs>
        <w:spacing w:after="0"/>
        <w:jc w:val="center"/>
        <w:rPr>
          <w:rFonts w:ascii="Arial" w:hAnsi="Arial" w:cs="Arial"/>
          <w:sz w:val="32"/>
          <w:szCs w:val="32"/>
        </w:rPr>
      </w:pPr>
    </w:p>
    <w:p w:rsidR="00B10281" w:rsidRDefault="00B10281" w:rsidP="00B10281">
      <w:pPr>
        <w:tabs>
          <w:tab w:val="right" w:leader="dot" w:pos="9498"/>
        </w:tabs>
        <w:spacing w:before="120" w:after="0"/>
        <w:ind w:right="-284"/>
        <w:rPr>
          <w:rFonts w:ascii="Arial" w:hAnsi="Arial" w:cs="Arial"/>
          <w:i/>
          <w:sz w:val="20"/>
          <w:szCs w:val="20"/>
        </w:rPr>
      </w:pPr>
      <w:r>
        <w:rPr>
          <w:rFonts w:ascii="Arial" w:hAnsi="Arial" w:cs="Arial"/>
          <w:i/>
          <w:sz w:val="20"/>
          <w:szCs w:val="20"/>
        </w:rPr>
        <w:t>Cette fiche projet s’inscrit dans la cadre du volet 1 de la mesure « 400 postes de Médecins généralistes dans les territoires prioritaires</w:t>
      </w:r>
      <w:r w:rsidRPr="009F4923">
        <w:rPr>
          <w:rFonts w:ascii="Arial" w:hAnsi="Arial" w:cs="Arial"/>
          <w:i/>
          <w:sz w:val="20"/>
          <w:szCs w:val="20"/>
        </w:rPr>
        <w:t xml:space="preserve"> </w:t>
      </w:r>
      <w:r w:rsidR="00351228">
        <w:rPr>
          <w:rFonts w:ascii="Arial" w:hAnsi="Arial" w:cs="Arial"/>
          <w:i/>
          <w:sz w:val="20"/>
          <w:szCs w:val="20"/>
        </w:rPr>
        <w:t xml:space="preserve">(Instruction N°DGOS/DIR 2019/27 </w:t>
      </w:r>
      <w:r>
        <w:rPr>
          <w:rFonts w:ascii="Arial" w:hAnsi="Arial" w:cs="Arial"/>
          <w:i/>
          <w:sz w:val="20"/>
          <w:szCs w:val="20"/>
        </w:rPr>
        <w:t xml:space="preserve">du </w:t>
      </w:r>
      <w:r w:rsidR="00351228">
        <w:rPr>
          <w:rFonts w:ascii="Arial" w:hAnsi="Arial" w:cs="Arial"/>
          <w:i/>
          <w:sz w:val="20"/>
          <w:szCs w:val="20"/>
        </w:rPr>
        <w:t>01/02</w:t>
      </w:r>
      <w:r>
        <w:rPr>
          <w:rFonts w:ascii="Arial" w:hAnsi="Arial" w:cs="Arial"/>
          <w:i/>
          <w:sz w:val="20"/>
          <w:szCs w:val="20"/>
        </w:rPr>
        <w:t>/2019)</w:t>
      </w:r>
    </w:p>
    <w:p w:rsidR="007B18E0" w:rsidRDefault="007B18E0" w:rsidP="007B18E0">
      <w:pPr>
        <w:jc w:val="both"/>
        <w:rPr>
          <w:rFonts w:ascii="Times New Roman" w:hAnsi="Times New Roman" w:cs="Times New Roman"/>
          <w:b/>
        </w:rPr>
      </w:pPr>
    </w:p>
    <w:tbl>
      <w:tblPr>
        <w:tblStyle w:val="Grilledutableau"/>
        <w:tblW w:w="0" w:type="auto"/>
        <w:tblLook w:val="04A0" w:firstRow="1" w:lastRow="0" w:firstColumn="1" w:lastColumn="0" w:noHBand="0" w:noVBand="1"/>
      </w:tblPr>
      <w:tblGrid>
        <w:gridCol w:w="5495"/>
        <w:gridCol w:w="4849"/>
      </w:tblGrid>
      <w:tr w:rsidR="00456C6F" w:rsidRPr="00962DF4" w:rsidTr="00F26B99">
        <w:tc>
          <w:tcPr>
            <w:tcW w:w="5495" w:type="dxa"/>
            <w:shd w:val="clear" w:color="auto" w:fill="DBE5F1" w:themeFill="accent1" w:themeFillTint="33"/>
          </w:tcPr>
          <w:p w:rsidR="00456C6F" w:rsidRPr="00962DF4" w:rsidRDefault="00456C6F" w:rsidP="00F26B99">
            <w:pPr>
              <w:pBdr>
                <w:bottom w:val="single" w:sz="4" w:space="1" w:color="auto"/>
              </w:pBdr>
              <w:jc w:val="center"/>
              <w:rPr>
                <w:rFonts w:ascii="Arial" w:hAnsi="Arial" w:cs="Arial"/>
                <w:b/>
              </w:rPr>
            </w:pPr>
            <w:r w:rsidRPr="00962DF4">
              <w:rPr>
                <w:rFonts w:ascii="Arial" w:hAnsi="Arial" w:cs="Arial"/>
                <w:b/>
              </w:rPr>
              <w:t>Structure ambulatoire</w:t>
            </w:r>
          </w:p>
          <w:p w:rsidR="00456C6F" w:rsidRPr="00962DF4" w:rsidRDefault="00456C6F" w:rsidP="00F26B99">
            <w:pPr>
              <w:jc w:val="center"/>
              <w:rPr>
                <w:rFonts w:ascii="Arial" w:hAnsi="Arial" w:cs="Arial"/>
              </w:rPr>
            </w:pPr>
          </w:p>
          <w:p w:rsidR="00456C6F" w:rsidRPr="00962DF4" w:rsidRDefault="00456C6F" w:rsidP="00456C6F">
            <w:pPr>
              <w:tabs>
                <w:tab w:val="right" w:leader="dot" w:pos="9498"/>
              </w:tabs>
              <w:spacing w:before="120"/>
              <w:ind w:right="-428"/>
              <w:rPr>
                <w:rFonts w:ascii="Arial" w:hAnsi="Arial" w:cs="Arial"/>
              </w:rPr>
            </w:pPr>
          </w:p>
        </w:tc>
        <w:tc>
          <w:tcPr>
            <w:tcW w:w="4849" w:type="dxa"/>
            <w:shd w:val="clear" w:color="auto" w:fill="DBE5F1" w:themeFill="accent1" w:themeFillTint="33"/>
          </w:tcPr>
          <w:p w:rsidR="00456C6F" w:rsidRPr="00962DF4" w:rsidRDefault="00456C6F" w:rsidP="00F26B99">
            <w:pPr>
              <w:pBdr>
                <w:bottom w:val="single" w:sz="4" w:space="1" w:color="auto"/>
              </w:pBdr>
              <w:jc w:val="center"/>
              <w:rPr>
                <w:rFonts w:ascii="Arial" w:hAnsi="Arial" w:cs="Arial"/>
                <w:b/>
              </w:rPr>
            </w:pPr>
            <w:r w:rsidRPr="00962DF4">
              <w:rPr>
                <w:rFonts w:ascii="Arial" w:hAnsi="Arial" w:cs="Arial"/>
                <w:b/>
              </w:rPr>
              <w:t>Etablissement de santé</w:t>
            </w:r>
          </w:p>
          <w:p w:rsidR="00456C6F" w:rsidRDefault="00456C6F" w:rsidP="00F26B99">
            <w:pPr>
              <w:jc w:val="center"/>
              <w:rPr>
                <w:rFonts w:ascii="Arial" w:hAnsi="Arial" w:cs="Arial"/>
              </w:rPr>
            </w:pPr>
          </w:p>
          <w:p w:rsidR="00456C6F" w:rsidRDefault="00456C6F" w:rsidP="00F26B99">
            <w:pPr>
              <w:tabs>
                <w:tab w:val="right" w:leader="dot" w:pos="9498"/>
              </w:tabs>
              <w:ind w:right="-284"/>
              <w:jc w:val="center"/>
              <w:rPr>
                <w:rFonts w:ascii="Arial" w:hAnsi="Arial" w:cs="Arial"/>
              </w:rPr>
            </w:pPr>
          </w:p>
          <w:p w:rsidR="00456C6F" w:rsidRPr="00962DF4" w:rsidRDefault="00456C6F" w:rsidP="00F26B99">
            <w:pPr>
              <w:tabs>
                <w:tab w:val="right" w:leader="dot" w:pos="9498"/>
              </w:tabs>
              <w:ind w:right="-284"/>
              <w:jc w:val="center"/>
              <w:rPr>
                <w:rFonts w:ascii="Arial" w:hAnsi="Arial" w:cs="Arial"/>
              </w:rPr>
            </w:pPr>
          </w:p>
        </w:tc>
      </w:tr>
    </w:tbl>
    <w:p w:rsidR="00456C6F" w:rsidRDefault="00456C6F" w:rsidP="007B18E0">
      <w:pPr>
        <w:jc w:val="both"/>
        <w:rPr>
          <w:rFonts w:ascii="Times New Roman" w:hAnsi="Times New Roman" w:cs="Times New Roman"/>
          <w:b/>
        </w:rPr>
      </w:pPr>
    </w:p>
    <w:p w:rsidR="007B18E0" w:rsidRPr="00BC1B80" w:rsidRDefault="007B18E0" w:rsidP="007B18E0">
      <w:pPr>
        <w:jc w:val="both"/>
        <w:rPr>
          <w:rFonts w:ascii="Arial" w:hAnsi="Arial" w:cs="Arial"/>
          <w:b/>
          <w:sz w:val="24"/>
          <w:szCs w:val="24"/>
        </w:rPr>
      </w:pPr>
      <w:r w:rsidRPr="00BC1B80">
        <w:rPr>
          <w:rFonts w:ascii="Arial" w:hAnsi="Arial" w:cs="Arial"/>
          <w:b/>
          <w:sz w:val="24"/>
          <w:szCs w:val="24"/>
        </w:rPr>
        <w:t>Présentation du dispositif :</w:t>
      </w:r>
    </w:p>
    <w:p w:rsidR="007B18E0" w:rsidRDefault="007B18E0" w:rsidP="007B18E0">
      <w:pPr>
        <w:jc w:val="both"/>
        <w:rPr>
          <w:rFonts w:ascii="Times New Roman" w:hAnsi="Times New Roman" w:cs="Times New Roman"/>
        </w:rPr>
      </w:pPr>
      <w:r w:rsidRPr="00634D59">
        <w:rPr>
          <w:rFonts w:ascii="Times New Roman" w:hAnsi="Times New Roman" w:cs="Times New Roman"/>
          <w:b/>
        </w:rPr>
        <w:t xml:space="preserve">Territoires éligibles : </w:t>
      </w:r>
      <w:r>
        <w:rPr>
          <w:rFonts w:ascii="Times New Roman" w:hAnsi="Times New Roman" w:cs="Times New Roman"/>
        </w:rPr>
        <w:t xml:space="preserve">les établissements de santé peuvent être situés dans tout type de territoire, les structures ambulatoires d’accueil éligibles sont situées  dans une zone d’intervention prioritaire (ZIP), une zone d’action complémentaire (ZAC) ou un quartier politique de la ville (QPV) – </w:t>
      </w:r>
      <w:proofErr w:type="spellStart"/>
      <w:r>
        <w:rPr>
          <w:rFonts w:ascii="Times New Roman" w:hAnsi="Times New Roman" w:cs="Times New Roman"/>
        </w:rPr>
        <w:t>cf</w:t>
      </w:r>
      <w:proofErr w:type="spellEnd"/>
      <w:r>
        <w:rPr>
          <w:rFonts w:ascii="Times New Roman" w:hAnsi="Times New Roman" w:cs="Times New Roman"/>
        </w:rPr>
        <w:t xml:space="preserve"> Carte en annexe 1)</w:t>
      </w:r>
    </w:p>
    <w:p w:rsidR="00634D59" w:rsidRDefault="007B18E0" w:rsidP="00634D59">
      <w:pPr>
        <w:jc w:val="both"/>
        <w:rPr>
          <w:rFonts w:ascii="Times New Roman" w:hAnsi="Times New Roman" w:cs="Times New Roman"/>
        </w:rPr>
      </w:pPr>
      <w:r>
        <w:rPr>
          <w:rFonts w:ascii="Times New Roman" w:hAnsi="Times New Roman" w:cs="Times New Roman"/>
          <w:b/>
        </w:rPr>
        <w:t>Médecins éligibles</w:t>
      </w:r>
      <w:r w:rsidR="00634D59">
        <w:rPr>
          <w:rFonts w:ascii="Times New Roman" w:hAnsi="Times New Roman" w:cs="Times New Roman"/>
        </w:rPr>
        <w:t xml:space="preserve"> : médecins généralistes ayant validé leur diplôme d’études (DES) de médecine générale et soutenu leur thèse. </w:t>
      </w:r>
      <w:r>
        <w:rPr>
          <w:rFonts w:ascii="Times New Roman" w:hAnsi="Times New Roman" w:cs="Times New Roman"/>
        </w:rPr>
        <w:t>Dispositif ouvert aux signataires d’un contrat d’engagement de service public.</w:t>
      </w:r>
    </w:p>
    <w:p w:rsidR="00634D59" w:rsidRDefault="00634D59" w:rsidP="00634D59">
      <w:pPr>
        <w:jc w:val="both"/>
        <w:rPr>
          <w:rFonts w:ascii="Times New Roman" w:hAnsi="Times New Roman" w:cs="Times New Roman"/>
        </w:rPr>
      </w:pPr>
      <w:r w:rsidRPr="00634D59">
        <w:rPr>
          <w:rFonts w:ascii="Times New Roman" w:hAnsi="Times New Roman" w:cs="Times New Roman"/>
          <w:b/>
        </w:rPr>
        <w:t>Etablissements de santé concernés</w:t>
      </w:r>
      <w:r>
        <w:rPr>
          <w:rFonts w:ascii="Times New Roman" w:hAnsi="Times New Roman" w:cs="Times New Roman"/>
        </w:rPr>
        <w:t> : tous, publics et privés</w:t>
      </w:r>
    </w:p>
    <w:p w:rsidR="00634D59" w:rsidRDefault="00634D59" w:rsidP="00634D59">
      <w:pPr>
        <w:jc w:val="both"/>
        <w:rPr>
          <w:rFonts w:ascii="Times New Roman" w:hAnsi="Times New Roman" w:cs="Times New Roman"/>
        </w:rPr>
      </w:pPr>
      <w:r w:rsidRPr="00634D59">
        <w:rPr>
          <w:rFonts w:ascii="Times New Roman" w:hAnsi="Times New Roman" w:cs="Times New Roman"/>
          <w:b/>
        </w:rPr>
        <w:t>Structures ambulatoires d’accueil éligibles</w:t>
      </w:r>
      <w:r>
        <w:rPr>
          <w:rFonts w:ascii="Times New Roman" w:hAnsi="Times New Roman" w:cs="Times New Roman"/>
          <w:b/>
        </w:rPr>
        <w:t xml:space="preserve"> : </w:t>
      </w:r>
      <w:r>
        <w:rPr>
          <w:rFonts w:ascii="Times New Roman" w:hAnsi="Times New Roman" w:cs="Times New Roman"/>
        </w:rPr>
        <w:t>centres de santé (</w:t>
      </w:r>
      <w:r w:rsidRPr="00DE1F24">
        <w:rPr>
          <w:rFonts w:ascii="Times New Roman" w:hAnsi="Times New Roman" w:cs="Times New Roman"/>
        </w:rPr>
        <w:t>CDS</w:t>
      </w:r>
      <w:r>
        <w:rPr>
          <w:rFonts w:ascii="Times New Roman" w:hAnsi="Times New Roman" w:cs="Times New Roman"/>
        </w:rPr>
        <w:t>)</w:t>
      </w:r>
      <w:r w:rsidRPr="00DE1F24">
        <w:rPr>
          <w:rFonts w:ascii="Times New Roman" w:hAnsi="Times New Roman" w:cs="Times New Roman"/>
        </w:rPr>
        <w:t xml:space="preserve">, </w:t>
      </w:r>
      <w:r>
        <w:rPr>
          <w:rFonts w:ascii="Times New Roman" w:hAnsi="Times New Roman" w:cs="Times New Roman"/>
        </w:rPr>
        <w:t>maison de santé pluri-professionnelle (</w:t>
      </w:r>
      <w:r w:rsidRPr="00DE1F24">
        <w:rPr>
          <w:rFonts w:ascii="Times New Roman" w:hAnsi="Times New Roman" w:cs="Times New Roman"/>
        </w:rPr>
        <w:t>MSP</w:t>
      </w:r>
      <w:r>
        <w:rPr>
          <w:rFonts w:ascii="Times New Roman" w:hAnsi="Times New Roman" w:cs="Times New Roman"/>
        </w:rPr>
        <w:t>)</w:t>
      </w:r>
      <w:r w:rsidRPr="00DE1F24">
        <w:rPr>
          <w:rFonts w:ascii="Times New Roman" w:hAnsi="Times New Roman" w:cs="Times New Roman"/>
        </w:rPr>
        <w:t xml:space="preserve"> ou cabinet libéral</w:t>
      </w:r>
    </w:p>
    <w:p w:rsidR="007B18E0" w:rsidRDefault="007B18E0" w:rsidP="00634D59">
      <w:pPr>
        <w:jc w:val="both"/>
        <w:rPr>
          <w:rFonts w:ascii="Times New Roman" w:hAnsi="Times New Roman" w:cs="Times New Roman"/>
        </w:rPr>
      </w:pPr>
      <w:r w:rsidRPr="007B18E0">
        <w:rPr>
          <w:rFonts w:ascii="Times New Roman" w:hAnsi="Times New Roman" w:cs="Times New Roman"/>
          <w:b/>
        </w:rPr>
        <w:t>Modalités de financement :</w:t>
      </w:r>
      <w:r>
        <w:rPr>
          <w:rFonts w:ascii="Times New Roman" w:hAnsi="Times New Roman" w:cs="Times New Roman"/>
        </w:rPr>
        <w:t xml:space="preserve"> Enveloppe spécifique allouée à l’établissement de santé (public ou privé) pour rémunérer le temps hospitalier ; financement par rémunération des actes dans la structure ambulatoire</w:t>
      </w:r>
    </w:p>
    <w:p w:rsidR="007B18E0" w:rsidRDefault="007B18E0" w:rsidP="00634D59">
      <w:pPr>
        <w:jc w:val="both"/>
        <w:rPr>
          <w:rFonts w:ascii="Times New Roman" w:hAnsi="Times New Roman" w:cs="Times New Roman"/>
        </w:rPr>
      </w:pPr>
      <w:r w:rsidRPr="007B18E0">
        <w:rPr>
          <w:rFonts w:ascii="Times New Roman" w:hAnsi="Times New Roman" w:cs="Times New Roman"/>
          <w:b/>
        </w:rPr>
        <w:t>Durée de l’exercice partagé</w:t>
      </w:r>
      <w:r>
        <w:rPr>
          <w:rFonts w:ascii="Times New Roman" w:hAnsi="Times New Roman" w:cs="Times New Roman"/>
          <w:b/>
        </w:rPr>
        <w:t xml:space="preserve"> dans le cadre du dispositif </w:t>
      </w:r>
      <w:r w:rsidRPr="007B18E0">
        <w:rPr>
          <w:rFonts w:ascii="Times New Roman" w:hAnsi="Times New Roman" w:cs="Times New Roman"/>
          <w:b/>
        </w:rPr>
        <w:t>:</w:t>
      </w:r>
      <w:r>
        <w:rPr>
          <w:rFonts w:ascii="Times New Roman" w:hAnsi="Times New Roman" w:cs="Times New Roman"/>
        </w:rPr>
        <w:t xml:space="preserve"> 2 ans</w:t>
      </w:r>
    </w:p>
    <w:p w:rsidR="0024225A" w:rsidRPr="00634D59" w:rsidRDefault="0024225A" w:rsidP="00634D59">
      <w:pPr>
        <w:jc w:val="both"/>
        <w:rPr>
          <w:rFonts w:ascii="Times New Roman" w:hAnsi="Times New Roman" w:cs="Times New Roman"/>
          <w:b/>
        </w:rPr>
      </w:pPr>
      <w:r w:rsidRPr="0024225A">
        <w:rPr>
          <w:rFonts w:ascii="Times New Roman" w:hAnsi="Times New Roman" w:cs="Times New Roman"/>
          <w:b/>
        </w:rPr>
        <w:t>Répartition du temps entre les deux structures d’accueil</w:t>
      </w:r>
      <w:r>
        <w:rPr>
          <w:rFonts w:ascii="Times New Roman" w:hAnsi="Times New Roman" w:cs="Times New Roman"/>
        </w:rPr>
        <w:t> : de 40 à 60% de part et d’autre</w:t>
      </w:r>
    </w:p>
    <w:p w:rsidR="00634D59" w:rsidRDefault="00634D59" w:rsidP="00634D59">
      <w:pPr>
        <w:jc w:val="both"/>
        <w:rPr>
          <w:rFonts w:ascii="Times New Roman" w:hAnsi="Times New Roman" w:cs="Times New Roman"/>
          <w:b/>
        </w:rPr>
      </w:pPr>
      <w:r>
        <w:rPr>
          <w:rFonts w:ascii="Times New Roman" w:hAnsi="Times New Roman" w:cs="Times New Roman"/>
          <w:b/>
        </w:rPr>
        <w:t>Statut</w:t>
      </w:r>
      <w:r w:rsidR="0024225A">
        <w:rPr>
          <w:rFonts w:ascii="Times New Roman" w:hAnsi="Times New Roman" w:cs="Times New Roman"/>
          <w:b/>
        </w:rPr>
        <w:t>s possibles</w:t>
      </w:r>
      <w:r>
        <w:rPr>
          <w:rFonts w:ascii="Times New Roman" w:hAnsi="Times New Roman" w:cs="Times New Roman"/>
          <w:b/>
        </w:rPr>
        <w:t xml:space="preserve"> </w:t>
      </w:r>
      <w:r w:rsidR="0024225A">
        <w:rPr>
          <w:rFonts w:ascii="Times New Roman" w:hAnsi="Times New Roman" w:cs="Times New Roman"/>
          <w:b/>
        </w:rPr>
        <w:t>du médecin dans le dispositif :</w:t>
      </w:r>
    </w:p>
    <w:tbl>
      <w:tblPr>
        <w:tblStyle w:val="Grilledutableau"/>
        <w:tblW w:w="0" w:type="auto"/>
        <w:tblLook w:val="04A0" w:firstRow="1" w:lastRow="0" w:firstColumn="1" w:lastColumn="0" w:noHBand="0" w:noVBand="1"/>
      </w:tblPr>
      <w:tblGrid>
        <w:gridCol w:w="5172"/>
        <w:gridCol w:w="5172"/>
      </w:tblGrid>
      <w:tr w:rsidR="0024225A" w:rsidTr="0024225A">
        <w:tc>
          <w:tcPr>
            <w:tcW w:w="5172" w:type="dxa"/>
          </w:tcPr>
          <w:p w:rsidR="0024225A" w:rsidRDefault="0024225A" w:rsidP="00634D59">
            <w:pPr>
              <w:jc w:val="both"/>
              <w:rPr>
                <w:rFonts w:ascii="Times New Roman" w:hAnsi="Times New Roman" w:cs="Times New Roman"/>
                <w:b/>
              </w:rPr>
            </w:pPr>
            <w:r>
              <w:rPr>
                <w:rFonts w:ascii="Times New Roman" w:hAnsi="Times New Roman" w:cs="Times New Roman"/>
                <w:b/>
              </w:rPr>
              <w:t>Dans l’établissement de santé</w:t>
            </w:r>
          </w:p>
        </w:tc>
        <w:tc>
          <w:tcPr>
            <w:tcW w:w="5172" w:type="dxa"/>
          </w:tcPr>
          <w:p w:rsidR="0024225A" w:rsidRDefault="0024225A" w:rsidP="00634D59">
            <w:pPr>
              <w:jc w:val="both"/>
              <w:rPr>
                <w:rFonts w:ascii="Times New Roman" w:hAnsi="Times New Roman" w:cs="Times New Roman"/>
                <w:b/>
              </w:rPr>
            </w:pPr>
            <w:r>
              <w:rPr>
                <w:rFonts w:ascii="Times New Roman" w:hAnsi="Times New Roman" w:cs="Times New Roman"/>
                <w:b/>
              </w:rPr>
              <w:t>Dans la structure ambulatoire</w:t>
            </w:r>
          </w:p>
        </w:tc>
      </w:tr>
      <w:tr w:rsidR="0024225A" w:rsidRPr="0024225A" w:rsidTr="0024225A">
        <w:tc>
          <w:tcPr>
            <w:tcW w:w="5172" w:type="dxa"/>
          </w:tcPr>
          <w:p w:rsidR="0024225A" w:rsidRPr="0024225A" w:rsidRDefault="0024225A" w:rsidP="0024225A">
            <w:pPr>
              <w:spacing w:after="160" w:line="259" w:lineRule="auto"/>
              <w:jc w:val="both"/>
              <w:rPr>
                <w:rFonts w:ascii="Times New Roman" w:hAnsi="Times New Roman" w:cs="Times New Roman"/>
              </w:rPr>
            </w:pPr>
            <w:r w:rsidRPr="0024225A">
              <w:rPr>
                <w:rFonts w:ascii="Times New Roman" w:hAnsi="Times New Roman" w:cs="Times New Roman"/>
                <w:b/>
              </w:rPr>
              <w:t>Etablissement de santé public</w:t>
            </w:r>
            <w:r w:rsidRPr="0024225A">
              <w:rPr>
                <w:rFonts w:ascii="Times New Roman" w:hAnsi="Times New Roman" w:cs="Times New Roman"/>
              </w:rPr>
              <w:t> : praticien contractuel rémunéré sur la base des émoluments applicables aux praticiens hospitaliers au 2eme échelon soit :</w:t>
            </w:r>
          </w:p>
          <w:p w:rsidR="0024225A" w:rsidRPr="00D757F8" w:rsidRDefault="0024225A" w:rsidP="0024225A">
            <w:pPr>
              <w:pStyle w:val="Paragraphedeliste"/>
              <w:numPr>
                <w:ilvl w:val="0"/>
                <w:numId w:val="3"/>
              </w:numPr>
              <w:spacing w:after="160" w:line="259" w:lineRule="auto"/>
              <w:jc w:val="both"/>
              <w:rPr>
                <w:rFonts w:ascii="Times New Roman" w:hAnsi="Times New Roman" w:cs="Times New Roman"/>
              </w:rPr>
            </w:pPr>
            <w:r w:rsidRPr="00D757F8">
              <w:rPr>
                <w:rFonts w:ascii="Times New Roman" w:eastAsia="Times New Roman" w:hAnsi="Times New Roman" w:cs="Times New Roman"/>
              </w:rPr>
              <w:t xml:space="preserve">30 245,59 </w:t>
            </w:r>
            <w:r w:rsidRPr="00D757F8">
              <w:rPr>
                <w:rFonts w:ascii="Times New Roman" w:hAnsi="Times New Roman" w:cs="Times New Roman"/>
              </w:rPr>
              <w:t>euros bruts annuels pour un temps partiel à 60% (6 demi-journées hebdomadaires)</w:t>
            </w:r>
          </w:p>
          <w:p w:rsidR="0024225A" w:rsidRPr="00D757F8" w:rsidRDefault="0024225A" w:rsidP="0024225A">
            <w:pPr>
              <w:pStyle w:val="Paragraphedeliste"/>
              <w:numPr>
                <w:ilvl w:val="0"/>
                <w:numId w:val="3"/>
              </w:numPr>
              <w:spacing w:after="160" w:line="259" w:lineRule="auto"/>
              <w:jc w:val="both"/>
              <w:rPr>
                <w:rFonts w:ascii="Times New Roman" w:hAnsi="Times New Roman" w:cs="Times New Roman"/>
              </w:rPr>
            </w:pPr>
            <w:r w:rsidRPr="00D757F8">
              <w:rPr>
                <w:rFonts w:ascii="Times New Roman" w:eastAsia="Times New Roman" w:hAnsi="Times New Roman" w:cs="Times New Roman"/>
              </w:rPr>
              <w:t xml:space="preserve">25 204,66 </w:t>
            </w:r>
            <w:r w:rsidRPr="00D757F8">
              <w:rPr>
                <w:rFonts w:ascii="Times New Roman" w:hAnsi="Times New Roman" w:cs="Times New Roman"/>
              </w:rPr>
              <w:t>euros bruts annuels pour un temps partiel à 50% (5 demi-journées hebdomadaires)</w:t>
            </w:r>
          </w:p>
          <w:p w:rsidR="0024225A" w:rsidRPr="0024225A" w:rsidRDefault="0024225A" w:rsidP="0024225A">
            <w:pPr>
              <w:pStyle w:val="Paragraphedeliste"/>
              <w:numPr>
                <w:ilvl w:val="0"/>
                <w:numId w:val="3"/>
              </w:numPr>
              <w:spacing w:after="160" w:line="259" w:lineRule="auto"/>
              <w:jc w:val="both"/>
              <w:rPr>
                <w:rFonts w:ascii="Times New Roman" w:hAnsi="Times New Roman" w:cs="Times New Roman"/>
              </w:rPr>
            </w:pPr>
            <w:r w:rsidRPr="00D757F8">
              <w:rPr>
                <w:rFonts w:ascii="Times New Roman" w:eastAsia="Times New Roman" w:hAnsi="Times New Roman" w:cs="Times New Roman"/>
              </w:rPr>
              <w:t xml:space="preserve">20 163,72 </w:t>
            </w:r>
            <w:r w:rsidRPr="00D757F8">
              <w:rPr>
                <w:rFonts w:ascii="Times New Roman" w:hAnsi="Times New Roman" w:cs="Times New Roman"/>
              </w:rPr>
              <w:t>euros bruts annuels pour un temps partiel à 40% (4 demi-journées hebdomadaires</w:t>
            </w:r>
            <w:r>
              <w:rPr>
                <w:rFonts w:ascii="Times New Roman" w:hAnsi="Times New Roman" w:cs="Times New Roman"/>
              </w:rPr>
              <w:t>)</w:t>
            </w:r>
          </w:p>
        </w:tc>
        <w:tc>
          <w:tcPr>
            <w:tcW w:w="5172" w:type="dxa"/>
          </w:tcPr>
          <w:p w:rsidR="0024225A" w:rsidRDefault="0024225A" w:rsidP="00634D59">
            <w:pPr>
              <w:jc w:val="both"/>
              <w:rPr>
                <w:rFonts w:ascii="Times New Roman" w:hAnsi="Times New Roman"/>
                <w:lang w:eastAsia="en-US"/>
              </w:rPr>
            </w:pPr>
            <w:r>
              <w:rPr>
                <w:rFonts w:ascii="Times New Roman" w:hAnsi="Times New Roman"/>
                <w:b/>
              </w:rPr>
              <w:t>I</w:t>
            </w:r>
            <w:r w:rsidRPr="0069295C">
              <w:rPr>
                <w:rFonts w:ascii="Times New Roman" w:hAnsi="Times New Roman"/>
                <w:b/>
              </w:rPr>
              <w:t>nstallation libérale</w:t>
            </w:r>
            <w:r>
              <w:rPr>
                <w:rFonts w:ascii="Times New Roman" w:hAnsi="Times New Roman"/>
              </w:rPr>
              <w:t xml:space="preserve"> : </w:t>
            </w:r>
            <w:r>
              <w:rPr>
                <w:rFonts w:ascii="Times New Roman" w:hAnsi="Times New Roman"/>
                <w:lang w:eastAsia="en-US"/>
              </w:rPr>
              <w:t>l</w:t>
            </w:r>
            <w:r w:rsidRPr="00822EBB">
              <w:rPr>
                <w:rFonts w:ascii="Times New Roman" w:hAnsi="Times New Roman"/>
                <w:lang w:eastAsia="en-US"/>
              </w:rPr>
              <w:t>e médecin exerce en tant que libéral conventionné en propre et facture donc lui-même ses actes. Il bénéficie de l’ensemble des avantages conventionnels</w:t>
            </w:r>
            <w:r>
              <w:rPr>
                <w:rFonts w:ascii="Times New Roman" w:hAnsi="Times New Roman"/>
                <w:lang w:eastAsia="en-US"/>
              </w:rPr>
              <w:t>.</w:t>
            </w:r>
          </w:p>
          <w:p w:rsidR="0024225A" w:rsidRDefault="0024225A" w:rsidP="00634D59">
            <w:pPr>
              <w:jc w:val="both"/>
              <w:rPr>
                <w:rFonts w:ascii="Times New Roman" w:hAnsi="Times New Roman"/>
                <w:lang w:eastAsia="en-US"/>
              </w:rPr>
            </w:pPr>
          </w:p>
          <w:p w:rsidR="0024225A" w:rsidRDefault="0024225A" w:rsidP="00634D59">
            <w:pPr>
              <w:jc w:val="both"/>
              <w:rPr>
                <w:rFonts w:ascii="Times New Roman" w:hAnsi="Times New Roman" w:cs="Times New Roman"/>
              </w:rPr>
            </w:pPr>
            <w:r>
              <w:rPr>
                <w:rFonts w:ascii="Times New Roman" w:hAnsi="Times New Roman" w:cs="Times New Roman"/>
                <w:b/>
              </w:rPr>
              <w:t>S</w:t>
            </w:r>
            <w:r w:rsidRPr="001C1F94">
              <w:rPr>
                <w:rFonts w:ascii="Times New Roman" w:hAnsi="Times New Roman" w:cs="Times New Roman"/>
                <w:b/>
              </w:rPr>
              <w:t>tatut de médecin assistant</w:t>
            </w:r>
            <w:r>
              <w:rPr>
                <w:rFonts w:ascii="Times New Roman" w:hAnsi="Times New Roman" w:cs="Times New Roman"/>
                <w:b/>
              </w:rPr>
              <w:t xml:space="preserve"> : </w:t>
            </w:r>
            <w:r w:rsidRPr="001C1F94">
              <w:rPr>
                <w:rFonts w:ascii="Times New Roman" w:hAnsi="Times New Roman" w:cs="Times New Roman"/>
              </w:rPr>
              <w:t>le médecin assistant exerce sous la responsabilité d’un autre médecin, sans être conventionné en propre, et perçoit une rétrocession des honoraires de ce dernier</w:t>
            </w:r>
          </w:p>
          <w:p w:rsidR="0024225A" w:rsidRDefault="0024225A" w:rsidP="00634D59">
            <w:pPr>
              <w:jc w:val="both"/>
              <w:rPr>
                <w:rFonts w:ascii="Times New Roman" w:hAnsi="Times New Roman" w:cs="Times New Roman"/>
              </w:rPr>
            </w:pPr>
          </w:p>
          <w:p w:rsidR="0024225A" w:rsidRPr="0024225A" w:rsidRDefault="0024225A" w:rsidP="00634D59">
            <w:pPr>
              <w:jc w:val="both"/>
              <w:rPr>
                <w:rFonts w:ascii="Times New Roman" w:hAnsi="Times New Roman" w:cs="Times New Roman"/>
              </w:rPr>
            </w:pPr>
            <w:r w:rsidRPr="0024225A">
              <w:rPr>
                <w:rFonts w:ascii="Times New Roman" w:hAnsi="Times New Roman" w:cs="Times New Roman"/>
                <w:b/>
              </w:rPr>
              <w:t>Statut salarié</w:t>
            </w:r>
            <w:r>
              <w:rPr>
                <w:rFonts w:ascii="Times New Roman" w:hAnsi="Times New Roman" w:cs="Times New Roman"/>
              </w:rPr>
              <w:t xml:space="preserve"> </w:t>
            </w:r>
            <w:r w:rsidRPr="0069295C">
              <w:rPr>
                <w:rFonts w:ascii="Times New Roman" w:hAnsi="Times New Roman" w:cs="Times New Roman"/>
              </w:rPr>
              <w:t>en centre de santé ou en c</w:t>
            </w:r>
            <w:r>
              <w:rPr>
                <w:rFonts w:ascii="Times New Roman" w:hAnsi="Times New Roman" w:cs="Times New Roman"/>
              </w:rPr>
              <w:t>ontrat de collaboration</w:t>
            </w:r>
          </w:p>
        </w:tc>
      </w:tr>
      <w:tr w:rsidR="0024225A" w:rsidRPr="0024225A" w:rsidTr="0024225A">
        <w:tc>
          <w:tcPr>
            <w:tcW w:w="5172" w:type="dxa"/>
          </w:tcPr>
          <w:p w:rsidR="0024225A" w:rsidRPr="0024225A" w:rsidRDefault="0024225A" w:rsidP="00634D59">
            <w:pPr>
              <w:jc w:val="both"/>
              <w:rPr>
                <w:rFonts w:ascii="Times New Roman" w:hAnsi="Times New Roman" w:cs="Times New Roman"/>
              </w:rPr>
            </w:pPr>
            <w:r w:rsidRPr="0024225A">
              <w:rPr>
                <w:rFonts w:ascii="Times New Roman" w:hAnsi="Times New Roman" w:cs="Times New Roman"/>
                <w:b/>
              </w:rPr>
              <w:t>Etablissement de santé privé</w:t>
            </w:r>
            <w:r w:rsidRPr="00C34837">
              <w:rPr>
                <w:rFonts w:ascii="Times New Roman" w:hAnsi="Times New Roman" w:cs="Times New Roman"/>
              </w:rPr>
              <w:t> : le</w:t>
            </w:r>
            <w:r>
              <w:rPr>
                <w:rFonts w:ascii="Times New Roman" w:hAnsi="Times New Roman" w:cs="Times New Roman"/>
              </w:rPr>
              <w:t xml:space="preserve"> recrutement se fera</w:t>
            </w:r>
            <w:r w:rsidRPr="00C34837">
              <w:rPr>
                <w:rFonts w:ascii="Times New Roman" w:hAnsi="Times New Roman" w:cs="Times New Roman"/>
              </w:rPr>
              <w:t xml:space="preserve"> </w:t>
            </w:r>
            <w:r w:rsidRPr="00C34837">
              <w:rPr>
                <w:rFonts w:ascii="Times New Roman" w:hAnsi="Times New Roman" w:cs="Times New Roman"/>
              </w:rPr>
              <w:lastRenderedPageBreak/>
              <w:t xml:space="preserve">selon </w:t>
            </w:r>
            <w:r>
              <w:rPr>
                <w:rFonts w:ascii="Times New Roman" w:hAnsi="Times New Roman" w:cs="Times New Roman"/>
              </w:rPr>
              <w:t>un</w:t>
            </w:r>
            <w:r w:rsidRPr="00C34837">
              <w:rPr>
                <w:rFonts w:ascii="Times New Roman" w:hAnsi="Times New Roman" w:cs="Times New Roman"/>
              </w:rPr>
              <w:t xml:space="preserve"> </w:t>
            </w:r>
            <w:r>
              <w:rPr>
                <w:rFonts w:ascii="Times New Roman" w:hAnsi="Times New Roman" w:cs="Times New Roman"/>
              </w:rPr>
              <w:t xml:space="preserve">statut et un niveau de salaire déterminé par l’établissement, pour un temps partiel fixé entre 40 et 60%, la contribution de l’ARS sera du </w:t>
            </w:r>
            <w:proofErr w:type="spellStart"/>
            <w:r>
              <w:rPr>
                <w:rFonts w:ascii="Times New Roman" w:hAnsi="Times New Roman" w:cs="Times New Roman"/>
              </w:rPr>
              <w:t>m^me</w:t>
            </w:r>
            <w:proofErr w:type="spellEnd"/>
            <w:r>
              <w:rPr>
                <w:rFonts w:ascii="Times New Roman" w:hAnsi="Times New Roman" w:cs="Times New Roman"/>
              </w:rPr>
              <w:t xml:space="preserve"> niveau que dans le public</w:t>
            </w:r>
          </w:p>
        </w:tc>
        <w:tc>
          <w:tcPr>
            <w:tcW w:w="5172" w:type="dxa"/>
          </w:tcPr>
          <w:p w:rsidR="0024225A" w:rsidRPr="0024225A" w:rsidRDefault="0024225A" w:rsidP="00634D59">
            <w:pPr>
              <w:jc w:val="both"/>
              <w:rPr>
                <w:rFonts w:ascii="Times New Roman" w:hAnsi="Times New Roman" w:cs="Times New Roman"/>
              </w:rPr>
            </w:pPr>
          </w:p>
        </w:tc>
      </w:tr>
    </w:tbl>
    <w:p w:rsidR="0024225A" w:rsidRPr="0053709D" w:rsidRDefault="0024225A" w:rsidP="00634D59">
      <w:pPr>
        <w:jc w:val="both"/>
        <w:rPr>
          <w:rFonts w:ascii="Times New Roman" w:hAnsi="Times New Roman" w:cs="Times New Roman"/>
          <w:b/>
        </w:rPr>
      </w:pPr>
    </w:p>
    <w:p w:rsidR="00BC1B80" w:rsidRDefault="007B18E0" w:rsidP="00BC1B80">
      <w:pPr>
        <w:tabs>
          <w:tab w:val="right" w:leader="dot" w:pos="9498"/>
        </w:tabs>
        <w:spacing w:before="120" w:after="0"/>
        <w:ind w:right="-284"/>
        <w:rPr>
          <w:rFonts w:ascii="Arial" w:hAnsi="Arial" w:cs="Arial"/>
          <w:b/>
          <w:sz w:val="24"/>
          <w:szCs w:val="24"/>
        </w:rPr>
      </w:pPr>
      <w:r w:rsidRPr="00BC1B80">
        <w:rPr>
          <w:rFonts w:ascii="Arial" w:hAnsi="Arial" w:cs="Arial"/>
          <w:b/>
          <w:sz w:val="24"/>
          <w:szCs w:val="24"/>
        </w:rPr>
        <w:t xml:space="preserve">Présentation du Projet </w:t>
      </w:r>
    </w:p>
    <w:p w:rsidR="00935FAF" w:rsidRPr="00AD7121" w:rsidRDefault="00935FAF" w:rsidP="00935FAF">
      <w:pPr>
        <w:pStyle w:val="Paragraphedeliste"/>
        <w:numPr>
          <w:ilvl w:val="0"/>
          <w:numId w:val="9"/>
        </w:numPr>
        <w:pBdr>
          <w:bottom w:val="single" w:sz="12" w:space="1" w:color="4F81BD" w:themeColor="accent1"/>
        </w:pBdr>
        <w:tabs>
          <w:tab w:val="right" w:leader="dot" w:pos="9498"/>
        </w:tabs>
        <w:spacing w:before="120" w:after="0"/>
        <w:ind w:right="-284"/>
        <w:rPr>
          <w:rFonts w:ascii="Arial" w:hAnsi="Arial" w:cs="Arial"/>
          <w:b/>
          <w:sz w:val="20"/>
          <w:szCs w:val="20"/>
        </w:rPr>
      </w:pPr>
      <w:r w:rsidRPr="00AD7121">
        <w:rPr>
          <w:rFonts w:ascii="Arial" w:hAnsi="Arial" w:cs="Arial"/>
          <w:b/>
          <w:sz w:val="20"/>
          <w:szCs w:val="20"/>
        </w:rPr>
        <w:t>Descriptif synthétique du projet porté par l’établissement de santé et la structure ambulatoire</w:t>
      </w:r>
    </w:p>
    <w:p w:rsidR="00935FAF" w:rsidRDefault="00935FAF" w:rsidP="00935FAF">
      <w:pPr>
        <w:pStyle w:val="Paragraphedeliste"/>
        <w:tabs>
          <w:tab w:val="right" w:leader="dot" w:pos="9498"/>
        </w:tabs>
        <w:spacing w:before="120" w:after="0"/>
        <w:ind w:right="-284"/>
        <w:rPr>
          <w:rFonts w:ascii="Arial" w:hAnsi="Arial" w:cs="Arial"/>
          <w:sz w:val="20"/>
          <w:szCs w:val="20"/>
        </w:rPr>
      </w:pPr>
    </w:p>
    <w:p w:rsidR="00BC1B80" w:rsidRPr="00BC1B80" w:rsidRDefault="00BC1B80" w:rsidP="00BC1B80">
      <w:pPr>
        <w:tabs>
          <w:tab w:val="right" w:leader="dot" w:pos="9498"/>
        </w:tabs>
        <w:spacing w:before="120" w:after="0"/>
        <w:ind w:right="-284"/>
        <w:rPr>
          <w:rFonts w:ascii="Arial" w:hAnsi="Arial" w:cs="Arial"/>
          <w:b/>
          <w:sz w:val="20"/>
          <w:szCs w:val="20"/>
        </w:rPr>
      </w:pPr>
    </w:p>
    <w:p w:rsidR="00935FAF" w:rsidRPr="00935FAF" w:rsidRDefault="00935FAF" w:rsidP="00935FAF">
      <w:pPr>
        <w:pStyle w:val="Paragraphedeliste"/>
        <w:numPr>
          <w:ilvl w:val="0"/>
          <w:numId w:val="11"/>
        </w:numPr>
        <w:pBdr>
          <w:bottom w:val="single" w:sz="12" w:space="1" w:color="4F81BD" w:themeColor="accent1"/>
        </w:pBdr>
        <w:tabs>
          <w:tab w:val="right" w:leader="dot" w:pos="9498"/>
        </w:tabs>
        <w:spacing w:before="120" w:after="0"/>
        <w:ind w:right="-284"/>
        <w:rPr>
          <w:rFonts w:ascii="Arial" w:hAnsi="Arial" w:cs="Arial"/>
          <w:b/>
          <w:sz w:val="20"/>
          <w:szCs w:val="20"/>
        </w:rPr>
      </w:pPr>
      <w:r w:rsidRPr="00935FAF">
        <w:rPr>
          <w:rFonts w:ascii="Arial" w:hAnsi="Arial" w:cs="Arial"/>
          <w:b/>
          <w:sz w:val="20"/>
          <w:szCs w:val="20"/>
        </w:rPr>
        <w:t>Présentation de la structure ambulatoire</w:t>
      </w:r>
    </w:p>
    <w:p w:rsidR="00B10281" w:rsidRDefault="00B10281" w:rsidP="00B10281">
      <w:pPr>
        <w:pStyle w:val="Paragraphedeliste"/>
        <w:numPr>
          <w:ilvl w:val="0"/>
          <w:numId w:val="1"/>
        </w:numPr>
        <w:tabs>
          <w:tab w:val="right" w:leader="dot" w:pos="9498"/>
        </w:tabs>
        <w:spacing w:before="120" w:after="0"/>
        <w:ind w:right="-284"/>
        <w:rPr>
          <w:rFonts w:ascii="Arial" w:hAnsi="Arial" w:cs="Arial"/>
          <w:sz w:val="20"/>
          <w:szCs w:val="20"/>
        </w:rPr>
      </w:pPr>
      <w:r>
        <w:rPr>
          <w:rFonts w:ascii="Arial" w:hAnsi="Arial" w:cs="Arial"/>
          <w:sz w:val="20"/>
          <w:szCs w:val="20"/>
        </w:rPr>
        <w:t>Représenté</w:t>
      </w:r>
      <w:r w:rsidR="00935FAF">
        <w:rPr>
          <w:rFonts w:ascii="Arial" w:hAnsi="Arial" w:cs="Arial"/>
          <w:sz w:val="20"/>
          <w:szCs w:val="20"/>
        </w:rPr>
        <w:t>e</w:t>
      </w:r>
      <w:r>
        <w:rPr>
          <w:rFonts w:ascii="Arial" w:hAnsi="Arial" w:cs="Arial"/>
          <w:sz w:val="20"/>
          <w:szCs w:val="20"/>
        </w:rPr>
        <w:t xml:space="preserve"> par :</w:t>
      </w:r>
    </w:p>
    <w:p w:rsidR="00B10281" w:rsidRPr="006844D0" w:rsidRDefault="00B10281" w:rsidP="00B10281">
      <w:pPr>
        <w:pStyle w:val="Paragraphedeliste"/>
        <w:numPr>
          <w:ilvl w:val="0"/>
          <w:numId w:val="1"/>
        </w:numPr>
        <w:tabs>
          <w:tab w:val="right" w:leader="dot" w:pos="9498"/>
        </w:tabs>
        <w:spacing w:before="120" w:after="0"/>
        <w:ind w:right="-284"/>
        <w:rPr>
          <w:rFonts w:ascii="Arial" w:hAnsi="Arial" w:cs="Arial"/>
          <w:sz w:val="20"/>
          <w:szCs w:val="20"/>
        </w:rPr>
      </w:pPr>
      <w:r w:rsidRPr="006844D0">
        <w:rPr>
          <w:rFonts w:ascii="Arial" w:hAnsi="Arial" w:cs="Arial"/>
          <w:sz w:val="20"/>
          <w:szCs w:val="20"/>
        </w:rPr>
        <w:t xml:space="preserve">SIRET : </w:t>
      </w:r>
    </w:p>
    <w:p w:rsidR="00B10281" w:rsidRPr="006844D0" w:rsidRDefault="00B10281" w:rsidP="00B10281">
      <w:pPr>
        <w:pStyle w:val="Paragraphedeliste"/>
        <w:numPr>
          <w:ilvl w:val="0"/>
          <w:numId w:val="1"/>
        </w:numPr>
        <w:tabs>
          <w:tab w:val="right" w:leader="dot" w:pos="9498"/>
        </w:tabs>
        <w:spacing w:before="120" w:after="0"/>
        <w:ind w:right="-284"/>
        <w:rPr>
          <w:rFonts w:ascii="Arial" w:hAnsi="Arial" w:cs="Arial"/>
          <w:sz w:val="20"/>
          <w:szCs w:val="20"/>
        </w:rPr>
      </w:pPr>
      <w:r w:rsidRPr="006844D0">
        <w:rPr>
          <w:rFonts w:ascii="Arial" w:hAnsi="Arial" w:cs="Arial"/>
          <w:sz w:val="20"/>
          <w:szCs w:val="20"/>
        </w:rPr>
        <w:t xml:space="preserve">Adresse : </w:t>
      </w:r>
    </w:p>
    <w:p w:rsidR="00B10281" w:rsidRPr="006844D0" w:rsidRDefault="00B10281" w:rsidP="00B10281">
      <w:pPr>
        <w:pStyle w:val="Paragraphedeliste"/>
        <w:numPr>
          <w:ilvl w:val="0"/>
          <w:numId w:val="1"/>
        </w:numPr>
        <w:tabs>
          <w:tab w:val="right" w:leader="dot" w:pos="9498"/>
        </w:tabs>
        <w:spacing w:before="120" w:after="0"/>
        <w:ind w:right="-284"/>
        <w:rPr>
          <w:rFonts w:ascii="Arial" w:hAnsi="Arial" w:cs="Arial"/>
          <w:sz w:val="20"/>
          <w:szCs w:val="20"/>
        </w:rPr>
      </w:pPr>
      <w:r>
        <w:rPr>
          <w:rFonts w:ascii="Arial" w:hAnsi="Arial" w:cs="Arial"/>
          <w:sz w:val="20"/>
          <w:szCs w:val="20"/>
        </w:rPr>
        <w:t>Interlocuteur de la structure libérale ambulatoire</w:t>
      </w:r>
      <w:r w:rsidRPr="006844D0">
        <w:rPr>
          <w:rFonts w:ascii="Arial" w:hAnsi="Arial" w:cs="Arial"/>
          <w:sz w:val="20"/>
          <w:szCs w:val="20"/>
        </w:rPr>
        <w:t> </w:t>
      </w:r>
      <w:r>
        <w:rPr>
          <w:rFonts w:ascii="Arial" w:hAnsi="Arial" w:cs="Arial"/>
          <w:sz w:val="20"/>
          <w:szCs w:val="20"/>
        </w:rPr>
        <w:t xml:space="preserve">(Nom, prénom, mail, téléphone) </w:t>
      </w:r>
      <w:r w:rsidRPr="006844D0">
        <w:rPr>
          <w:rFonts w:ascii="Arial" w:hAnsi="Arial" w:cs="Arial"/>
          <w:sz w:val="20"/>
          <w:szCs w:val="20"/>
        </w:rPr>
        <w:t>:</w:t>
      </w:r>
    </w:p>
    <w:p w:rsidR="00B10281" w:rsidRDefault="00B10281" w:rsidP="00B10281">
      <w:pPr>
        <w:tabs>
          <w:tab w:val="right" w:leader="dot" w:pos="9498"/>
        </w:tabs>
        <w:spacing w:before="120" w:after="0"/>
        <w:ind w:right="-284"/>
        <w:rPr>
          <w:rFonts w:ascii="Arial" w:hAnsi="Arial" w:cs="Arial"/>
          <w:sz w:val="20"/>
          <w:szCs w:val="20"/>
        </w:rPr>
      </w:pPr>
    </w:p>
    <w:tbl>
      <w:tblPr>
        <w:tblStyle w:val="Grillemoyenne2-Accent1"/>
        <w:tblW w:w="5048" w:type="pct"/>
        <w:tblLook w:val="0680" w:firstRow="0" w:lastRow="0" w:firstColumn="1" w:lastColumn="0" w:noHBand="1" w:noVBand="1"/>
      </w:tblPr>
      <w:tblGrid>
        <w:gridCol w:w="2493"/>
        <w:gridCol w:w="8027"/>
      </w:tblGrid>
      <w:tr w:rsidR="00B10281"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B10281" w:rsidRDefault="00B10281"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t>Description</w:t>
            </w:r>
          </w:p>
          <w:p w:rsidR="00B10281" w:rsidRPr="00F20EB1" w:rsidRDefault="00B10281"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t>D</w:t>
            </w:r>
            <w:r>
              <w:rPr>
                <w:rFonts w:ascii="Arial" w:hAnsi="Arial" w:cs="Arial"/>
                <w:sz w:val="20"/>
                <w:szCs w:val="20"/>
              </w:rPr>
              <w:t>e la structure ambulatoire</w:t>
            </w:r>
          </w:p>
        </w:tc>
        <w:tc>
          <w:tcPr>
            <w:tcW w:w="3815" w:type="pct"/>
            <w:shd w:val="clear" w:color="auto" w:fill="F2F2F2" w:themeFill="background1" w:themeFillShade="F2"/>
          </w:tcPr>
          <w:p w:rsidR="00B10281" w:rsidRPr="00F20EB1" w:rsidRDefault="00B10281"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2DBC"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362DBC" w:rsidRDefault="00362DBC" w:rsidP="00153696">
            <w:pPr>
              <w:tabs>
                <w:tab w:val="right" w:leader="dot" w:pos="9498"/>
              </w:tabs>
              <w:spacing w:before="120"/>
              <w:ind w:right="150"/>
              <w:jc w:val="center"/>
              <w:rPr>
                <w:rFonts w:ascii="Arial" w:hAnsi="Arial" w:cs="Arial"/>
                <w:sz w:val="20"/>
                <w:szCs w:val="20"/>
              </w:rPr>
            </w:pPr>
            <w:r>
              <w:rPr>
                <w:rFonts w:ascii="Arial" w:hAnsi="Arial" w:cs="Arial"/>
                <w:sz w:val="20"/>
                <w:szCs w:val="20"/>
              </w:rPr>
              <w:t>Description du territoire</w:t>
            </w:r>
          </w:p>
        </w:tc>
        <w:tc>
          <w:tcPr>
            <w:tcW w:w="3815" w:type="pct"/>
            <w:shd w:val="clear" w:color="auto" w:fill="F2F2F2" w:themeFill="background1" w:themeFillShade="F2"/>
          </w:tcPr>
          <w:p w:rsidR="00362DBC" w:rsidRDefault="00362DBC"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Population, structures de santé, </w:t>
            </w:r>
            <w:proofErr w:type="spellStart"/>
            <w:r>
              <w:rPr>
                <w:rFonts w:ascii="Arial" w:hAnsi="Arial" w:cs="Arial"/>
                <w:sz w:val="20"/>
                <w:szCs w:val="20"/>
              </w:rPr>
              <w:t>médico sociales</w:t>
            </w:r>
            <w:proofErr w:type="spellEnd"/>
            <w:r>
              <w:rPr>
                <w:rFonts w:ascii="Arial" w:hAnsi="Arial" w:cs="Arial"/>
                <w:sz w:val="20"/>
                <w:szCs w:val="20"/>
              </w:rPr>
              <w:t>, etc… (possibilité de joindre la fiche EPCI)</w:t>
            </w:r>
          </w:p>
          <w:p w:rsidR="00362DBC" w:rsidRDefault="00362DBC" w:rsidP="00362DBC">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Situation au regard du zonage (ZIP</w:t>
            </w:r>
            <w:proofErr w:type="gramStart"/>
            <w:r>
              <w:rPr>
                <w:rFonts w:ascii="Arial" w:hAnsi="Arial" w:cs="Arial"/>
                <w:sz w:val="20"/>
                <w:szCs w:val="20"/>
              </w:rPr>
              <w:t>,ZAC,QPV</w:t>
            </w:r>
            <w:proofErr w:type="gramEnd"/>
            <w:r>
              <w:rPr>
                <w:rFonts w:ascii="Arial" w:hAnsi="Arial" w:cs="Arial"/>
                <w:sz w:val="20"/>
                <w:szCs w:val="20"/>
              </w:rPr>
              <w:t>)</w:t>
            </w:r>
          </w:p>
          <w:p w:rsidR="00362DBC" w:rsidRPr="00F20EB1" w:rsidRDefault="00362DBC" w:rsidP="00362DBC">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Dynamique de santé existante</w:t>
            </w:r>
            <w:r w:rsidR="008F44B5">
              <w:rPr>
                <w:rFonts w:ascii="Arial" w:hAnsi="Arial" w:cs="Arial"/>
                <w:sz w:val="20"/>
                <w:szCs w:val="20"/>
              </w:rPr>
              <w:t xml:space="preserve"> (CPTS</w:t>
            </w:r>
            <w:proofErr w:type="gramStart"/>
            <w:r w:rsidR="008F44B5">
              <w:rPr>
                <w:rFonts w:ascii="Arial" w:hAnsi="Arial" w:cs="Arial"/>
                <w:sz w:val="20"/>
                <w:szCs w:val="20"/>
              </w:rPr>
              <w:t>,CLS</w:t>
            </w:r>
            <w:proofErr w:type="gramEnd"/>
            <w:r w:rsidR="008F44B5">
              <w:rPr>
                <w:rFonts w:ascii="Arial" w:hAnsi="Arial" w:cs="Arial"/>
                <w:sz w:val="20"/>
                <w:szCs w:val="20"/>
              </w:rPr>
              <w:t>, MSP,…)</w:t>
            </w:r>
          </w:p>
        </w:tc>
      </w:tr>
      <w:tr w:rsidR="00B10281"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B10281" w:rsidRPr="00F20EB1" w:rsidRDefault="00362DBC" w:rsidP="00153696">
            <w:pPr>
              <w:tabs>
                <w:tab w:val="right" w:leader="dot" w:pos="9498"/>
              </w:tabs>
              <w:spacing w:before="120"/>
              <w:ind w:right="150"/>
              <w:jc w:val="center"/>
              <w:rPr>
                <w:rFonts w:ascii="Arial" w:hAnsi="Arial" w:cs="Arial"/>
                <w:sz w:val="20"/>
                <w:szCs w:val="20"/>
              </w:rPr>
            </w:pPr>
            <w:r>
              <w:rPr>
                <w:rFonts w:ascii="Arial" w:hAnsi="Arial" w:cs="Arial"/>
                <w:sz w:val="20"/>
                <w:szCs w:val="20"/>
              </w:rPr>
              <w:t>Positionnement de la structure ambulatoire dans son territoire</w:t>
            </w:r>
          </w:p>
        </w:tc>
        <w:tc>
          <w:tcPr>
            <w:tcW w:w="3815" w:type="pct"/>
            <w:shd w:val="clear" w:color="auto" w:fill="F2F2F2" w:themeFill="background1" w:themeFillShade="F2"/>
          </w:tcPr>
          <w:p w:rsidR="00B10281" w:rsidRPr="00F20EB1" w:rsidRDefault="00B10281"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10281"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B10281" w:rsidRPr="00F20EB1" w:rsidRDefault="00362DBC" w:rsidP="00362DBC">
            <w:pPr>
              <w:tabs>
                <w:tab w:val="right" w:leader="dot" w:pos="9498"/>
              </w:tabs>
              <w:spacing w:before="120"/>
              <w:ind w:right="150"/>
              <w:jc w:val="center"/>
              <w:rPr>
                <w:rFonts w:ascii="Arial" w:hAnsi="Arial" w:cs="Arial"/>
                <w:sz w:val="20"/>
                <w:szCs w:val="20"/>
              </w:rPr>
            </w:pPr>
            <w:r>
              <w:rPr>
                <w:rFonts w:ascii="Arial" w:hAnsi="Arial" w:cs="Arial"/>
                <w:sz w:val="20"/>
                <w:szCs w:val="20"/>
              </w:rPr>
              <w:t>Projet médical de la structure ambulatoire</w:t>
            </w:r>
          </w:p>
        </w:tc>
        <w:tc>
          <w:tcPr>
            <w:tcW w:w="3815" w:type="pct"/>
            <w:shd w:val="clear" w:color="auto" w:fill="F2F2F2" w:themeFill="background1" w:themeFillShade="F2"/>
          </w:tcPr>
          <w:p w:rsidR="00B10281" w:rsidRPr="00F20EB1" w:rsidRDefault="00BC1B80"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Principaux axes </w:t>
            </w:r>
          </w:p>
        </w:tc>
      </w:tr>
      <w:tr w:rsidR="00B10281"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B10281" w:rsidRPr="00F20EB1" w:rsidRDefault="00362DBC" w:rsidP="00362DBC">
            <w:pPr>
              <w:tabs>
                <w:tab w:val="right" w:leader="dot" w:pos="9498"/>
              </w:tabs>
              <w:spacing w:before="120"/>
              <w:ind w:right="150"/>
              <w:jc w:val="center"/>
              <w:rPr>
                <w:rFonts w:ascii="Arial" w:hAnsi="Arial" w:cs="Arial"/>
                <w:sz w:val="20"/>
                <w:szCs w:val="20"/>
              </w:rPr>
            </w:pPr>
            <w:r>
              <w:rPr>
                <w:rFonts w:ascii="Arial" w:hAnsi="Arial" w:cs="Arial"/>
                <w:sz w:val="20"/>
                <w:szCs w:val="20"/>
              </w:rPr>
              <w:lastRenderedPageBreak/>
              <w:t>Contribution attendue du médecin à la mis</w:t>
            </w:r>
            <w:r w:rsidR="00BC1B80">
              <w:rPr>
                <w:rFonts w:ascii="Arial" w:hAnsi="Arial" w:cs="Arial"/>
                <w:sz w:val="20"/>
                <w:szCs w:val="20"/>
              </w:rPr>
              <w:t>e en œuvre de ce projet médical</w:t>
            </w:r>
          </w:p>
        </w:tc>
        <w:tc>
          <w:tcPr>
            <w:tcW w:w="3815" w:type="pct"/>
            <w:shd w:val="clear" w:color="auto" w:fill="F2F2F2" w:themeFill="background1" w:themeFillShade="F2"/>
          </w:tcPr>
          <w:p w:rsidR="00B10281" w:rsidRPr="00F20EB1" w:rsidRDefault="00B10281"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4B5"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8F44B5" w:rsidRDefault="00BC1B80" w:rsidP="00362DBC">
            <w:pPr>
              <w:tabs>
                <w:tab w:val="right" w:leader="dot" w:pos="9498"/>
              </w:tabs>
              <w:spacing w:before="120"/>
              <w:ind w:right="150"/>
              <w:jc w:val="center"/>
              <w:rPr>
                <w:rFonts w:ascii="Arial" w:hAnsi="Arial" w:cs="Arial"/>
                <w:sz w:val="20"/>
                <w:szCs w:val="20"/>
              </w:rPr>
            </w:pPr>
            <w:r>
              <w:rPr>
                <w:rFonts w:ascii="Arial" w:hAnsi="Arial" w:cs="Arial"/>
                <w:sz w:val="20"/>
                <w:szCs w:val="20"/>
              </w:rPr>
              <w:t>Statut proposé et m</w:t>
            </w:r>
            <w:r w:rsidR="008F44B5">
              <w:rPr>
                <w:rFonts w:ascii="Arial" w:hAnsi="Arial" w:cs="Arial"/>
                <w:sz w:val="20"/>
                <w:szCs w:val="20"/>
              </w:rPr>
              <w:t>odalités de rémunération</w:t>
            </w:r>
          </w:p>
        </w:tc>
        <w:tc>
          <w:tcPr>
            <w:tcW w:w="3815" w:type="pct"/>
            <w:shd w:val="clear" w:color="auto" w:fill="F2F2F2" w:themeFill="background1" w:themeFillShade="F2"/>
          </w:tcPr>
          <w:p w:rsidR="008F44B5" w:rsidRPr="00F20EB1" w:rsidRDefault="008F44B5"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C1B80"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BC1B80" w:rsidRDefault="003653B9" w:rsidP="003653B9">
            <w:pPr>
              <w:tabs>
                <w:tab w:val="right" w:leader="dot" w:pos="9498"/>
              </w:tabs>
              <w:spacing w:before="120"/>
              <w:ind w:right="150"/>
              <w:jc w:val="center"/>
              <w:rPr>
                <w:rFonts w:ascii="Arial" w:hAnsi="Arial" w:cs="Arial"/>
                <w:sz w:val="20"/>
                <w:szCs w:val="20"/>
              </w:rPr>
            </w:pPr>
            <w:r>
              <w:rPr>
                <w:rFonts w:ascii="Arial" w:hAnsi="Arial" w:cs="Arial"/>
                <w:sz w:val="20"/>
                <w:szCs w:val="20"/>
              </w:rPr>
              <w:t>Perspectives</w:t>
            </w:r>
            <w:r w:rsidR="00BC1B80">
              <w:rPr>
                <w:rFonts w:ascii="Arial" w:hAnsi="Arial" w:cs="Arial"/>
                <w:sz w:val="20"/>
                <w:szCs w:val="20"/>
              </w:rPr>
              <w:t xml:space="preserve"> d’une poursuite de </w:t>
            </w:r>
            <w:r>
              <w:rPr>
                <w:rFonts w:ascii="Arial" w:hAnsi="Arial" w:cs="Arial"/>
                <w:sz w:val="20"/>
                <w:szCs w:val="20"/>
              </w:rPr>
              <w:t>la collaboration</w:t>
            </w:r>
            <w:r w:rsidR="00BC1B80">
              <w:rPr>
                <w:rFonts w:ascii="Arial" w:hAnsi="Arial" w:cs="Arial"/>
                <w:sz w:val="20"/>
                <w:szCs w:val="20"/>
              </w:rPr>
              <w:t xml:space="preserve"> au-delà des deux ans</w:t>
            </w:r>
          </w:p>
        </w:tc>
        <w:tc>
          <w:tcPr>
            <w:tcW w:w="3815" w:type="pct"/>
            <w:shd w:val="clear" w:color="auto" w:fill="F2F2F2" w:themeFill="background1" w:themeFillShade="F2"/>
          </w:tcPr>
          <w:p w:rsidR="00BC1B80" w:rsidRPr="00F20EB1" w:rsidRDefault="00BC1B80" w:rsidP="00153696">
            <w:pPr>
              <w:tabs>
                <w:tab w:val="right" w:leader="dot" w:pos="9498"/>
              </w:tabs>
              <w:spacing w:before="120"/>
              <w:ind w:right="23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62DBC" w:rsidRDefault="00362DBC" w:rsidP="00B10281">
      <w:pPr>
        <w:tabs>
          <w:tab w:val="right" w:leader="dot" w:pos="9498"/>
        </w:tabs>
        <w:spacing w:before="120" w:after="0"/>
        <w:ind w:right="-284"/>
        <w:rPr>
          <w:rFonts w:ascii="Arial" w:hAnsi="Arial" w:cs="Arial"/>
          <w:sz w:val="20"/>
          <w:szCs w:val="20"/>
        </w:rPr>
      </w:pPr>
    </w:p>
    <w:p w:rsidR="00362DBC" w:rsidRPr="00BC1B80" w:rsidRDefault="003653B9" w:rsidP="00935FAF">
      <w:pPr>
        <w:pStyle w:val="Paragraphedeliste"/>
        <w:numPr>
          <w:ilvl w:val="0"/>
          <w:numId w:val="11"/>
        </w:numPr>
        <w:pBdr>
          <w:bottom w:val="single" w:sz="12" w:space="1" w:color="4F81BD" w:themeColor="accent1"/>
        </w:pBdr>
        <w:tabs>
          <w:tab w:val="right" w:leader="dot" w:pos="9498"/>
        </w:tabs>
        <w:spacing w:before="120" w:after="0"/>
        <w:ind w:right="-284"/>
        <w:rPr>
          <w:rFonts w:ascii="Arial" w:hAnsi="Arial" w:cs="Arial"/>
          <w:b/>
          <w:sz w:val="20"/>
          <w:szCs w:val="20"/>
        </w:rPr>
      </w:pPr>
      <w:r>
        <w:rPr>
          <w:rFonts w:ascii="Arial" w:hAnsi="Arial" w:cs="Arial"/>
          <w:b/>
          <w:sz w:val="20"/>
          <w:szCs w:val="20"/>
        </w:rPr>
        <w:t>Présentation de l</w:t>
      </w:r>
      <w:r w:rsidR="00BC1B80">
        <w:rPr>
          <w:rFonts w:ascii="Arial" w:hAnsi="Arial" w:cs="Arial"/>
          <w:b/>
          <w:sz w:val="20"/>
          <w:szCs w:val="20"/>
        </w:rPr>
        <w:t>’</w:t>
      </w:r>
      <w:r>
        <w:rPr>
          <w:rFonts w:ascii="Arial" w:hAnsi="Arial" w:cs="Arial"/>
          <w:b/>
          <w:sz w:val="20"/>
          <w:szCs w:val="20"/>
        </w:rPr>
        <w:t>é</w:t>
      </w:r>
      <w:r w:rsidR="00362DBC" w:rsidRPr="00BC1B80">
        <w:rPr>
          <w:rFonts w:ascii="Arial" w:hAnsi="Arial" w:cs="Arial"/>
          <w:b/>
          <w:sz w:val="20"/>
          <w:szCs w:val="20"/>
        </w:rPr>
        <w:t xml:space="preserve">tablissement de santé) </w:t>
      </w:r>
    </w:p>
    <w:p w:rsidR="00362DBC" w:rsidRPr="006844D0" w:rsidRDefault="00362DBC" w:rsidP="00362DBC">
      <w:pPr>
        <w:pStyle w:val="Paragraphedeliste"/>
        <w:numPr>
          <w:ilvl w:val="0"/>
          <w:numId w:val="1"/>
        </w:numPr>
        <w:tabs>
          <w:tab w:val="right" w:leader="dot" w:pos="9498"/>
        </w:tabs>
        <w:spacing w:before="120" w:after="0"/>
        <w:ind w:right="-284"/>
        <w:rPr>
          <w:rFonts w:ascii="Arial" w:hAnsi="Arial" w:cs="Arial"/>
          <w:sz w:val="20"/>
          <w:szCs w:val="20"/>
        </w:rPr>
      </w:pPr>
      <w:r>
        <w:rPr>
          <w:rFonts w:ascii="Arial" w:hAnsi="Arial" w:cs="Arial"/>
          <w:sz w:val="20"/>
          <w:szCs w:val="20"/>
        </w:rPr>
        <w:t xml:space="preserve">Représenté par : </w:t>
      </w:r>
    </w:p>
    <w:p w:rsidR="00362DBC" w:rsidRPr="00B10281" w:rsidRDefault="00362DBC" w:rsidP="00362DBC">
      <w:pPr>
        <w:pStyle w:val="Paragraphedeliste"/>
        <w:numPr>
          <w:ilvl w:val="0"/>
          <w:numId w:val="1"/>
        </w:numPr>
        <w:tabs>
          <w:tab w:val="right" w:leader="dot" w:pos="9498"/>
        </w:tabs>
        <w:spacing w:before="120" w:after="0"/>
        <w:ind w:right="-284"/>
        <w:rPr>
          <w:rFonts w:ascii="Arial" w:hAnsi="Arial" w:cs="Arial"/>
          <w:sz w:val="20"/>
          <w:szCs w:val="20"/>
        </w:rPr>
      </w:pPr>
      <w:r w:rsidRPr="00B10281">
        <w:rPr>
          <w:rFonts w:ascii="Arial" w:hAnsi="Arial" w:cs="Arial"/>
          <w:sz w:val="20"/>
          <w:szCs w:val="20"/>
        </w:rPr>
        <w:t>Adresse : Service :</w:t>
      </w:r>
    </w:p>
    <w:p w:rsidR="00362DBC" w:rsidRDefault="00362DBC" w:rsidP="00362DBC">
      <w:pPr>
        <w:pStyle w:val="Paragraphedeliste"/>
        <w:numPr>
          <w:ilvl w:val="0"/>
          <w:numId w:val="1"/>
        </w:numPr>
        <w:tabs>
          <w:tab w:val="right" w:leader="dot" w:pos="9498"/>
        </w:tabs>
        <w:spacing w:before="120" w:after="0"/>
        <w:ind w:right="-284"/>
        <w:rPr>
          <w:rFonts w:ascii="Arial" w:hAnsi="Arial" w:cs="Arial"/>
          <w:sz w:val="20"/>
          <w:szCs w:val="20"/>
        </w:rPr>
      </w:pPr>
      <w:r w:rsidRPr="006844D0">
        <w:rPr>
          <w:rFonts w:ascii="Arial" w:hAnsi="Arial" w:cs="Arial"/>
          <w:sz w:val="20"/>
          <w:szCs w:val="20"/>
        </w:rPr>
        <w:t>Responsable du service :</w:t>
      </w:r>
    </w:p>
    <w:p w:rsidR="00362DBC" w:rsidRDefault="00362DBC" w:rsidP="00362DBC">
      <w:pPr>
        <w:pStyle w:val="Paragraphedeliste"/>
        <w:tabs>
          <w:tab w:val="right" w:leader="dot" w:pos="9498"/>
        </w:tabs>
        <w:spacing w:before="120" w:after="0"/>
        <w:ind w:left="1429" w:right="-284"/>
        <w:rPr>
          <w:rFonts w:ascii="Arial" w:hAnsi="Arial" w:cs="Arial"/>
          <w:sz w:val="20"/>
          <w:szCs w:val="20"/>
        </w:rPr>
      </w:pPr>
    </w:p>
    <w:tbl>
      <w:tblPr>
        <w:tblStyle w:val="Grillemoyenne2-Accent1"/>
        <w:tblW w:w="5048" w:type="pct"/>
        <w:tblLook w:val="0680" w:firstRow="0" w:lastRow="0" w:firstColumn="1" w:lastColumn="0" w:noHBand="1" w:noVBand="1"/>
      </w:tblPr>
      <w:tblGrid>
        <w:gridCol w:w="2493"/>
        <w:gridCol w:w="8027"/>
      </w:tblGrid>
      <w:tr w:rsidR="00362DBC"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362DBC" w:rsidRPr="00F20EB1" w:rsidRDefault="00362DBC"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t xml:space="preserve">Description </w:t>
            </w:r>
            <w:r>
              <w:rPr>
                <w:rFonts w:ascii="Arial" w:hAnsi="Arial" w:cs="Arial"/>
                <w:sz w:val="20"/>
                <w:szCs w:val="20"/>
              </w:rPr>
              <w:t>de l’ES</w:t>
            </w:r>
          </w:p>
        </w:tc>
        <w:tc>
          <w:tcPr>
            <w:tcW w:w="3815" w:type="pct"/>
            <w:shd w:val="clear" w:color="auto" w:fill="F2F2F2" w:themeFill="background1" w:themeFillShade="F2"/>
          </w:tcPr>
          <w:p w:rsidR="00362DBC" w:rsidRDefault="00362DBC"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362DBC" w:rsidRDefault="00362DBC"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362DBC" w:rsidRPr="00FA0A0F" w:rsidRDefault="00362DBC" w:rsidP="008F44B5">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Pr>
                <w:rFonts w:ascii="Arial" w:hAnsi="Arial" w:cs="Arial"/>
                <w:sz w:val="18"/>
                <w:szCs w:val="20"/>
              </w:rPr>
              <w:t xml:space="preserve">Descriptif de l’établissement de santé </w:t>
            </w:r>
          </w:p>
        </w:tc>
      </w:tr>
      <w:tr w:rsidR="008F44B5"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8F44B5" w:rsidRPr="00F20EB1" w:rsidRDefault="008F44B5" w:rsidP="00153696">
            <w:pPr>
              <w:tabs>
                <w:tab w:val="right" w:leader="dot" w:pos="9498"/>
              </w:tabs>
              <w:spacing w:before="120"/>
              <w:ind w:right="150"/>
              <w:jc w:val="center"/>
              <w:rPr>
                <w:rFonts w:ascii="Arial" w:hAnsi="Arial" w:cs="Arial"/>
                <w:sz w:val="20"/>
                <w:szCs w:val="20"/>
              </w:rPr>
            </w:pPr>
            <w:r>
              <w:rPr>
                <w:rFonts w:ascii="Arial" w:hAnsi="Arial" w:cs="Arial"/>
                <w:sz w:val="20"/>
                <w:szCs w:val="20"/>
              </w:rPr>
              <w:t>Projet d’établissement (éléments relatifs à l’articulation avec la ville)</w:t>
            </w:r>
          </w:p>
        </w:tc>
        <w:tc>
          <w:tcPr>
            <w:tcW w:w="3815" w:type="pct"/>
            <w:shd w:val="clear" w:color="auto" w:fill="F2F2F2" w:themeFill="background1" w:themeFillShade="F2"/>
          </w:tcPr>
          <w:p w:rsidR="008F44B5" w:rsidRDefault="008F44B5" w:rsidP="008F44B5">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roofErr w:type="gramStart"/>
            <w:r>
              <w:rPr>
                <w:rFonts w:ascii="Arial" w:hAnsi="Arial" w:cs="Arial"/>
                <w:sz w:val="18"/>
                <w:szCs w:val="20"/>
              </w:rPr>
              <w:t>( Mettre</w:t>
            </w:r>
            <w:proofErr w:type="gramEnd"/>
            <w:r>
              <w:rPr>
                <w:rFonts w:ascii="Arial" w:hAnsi="Arial" w:cs="Arial"/>
                <w:sz w:val="18"/>
                <w:szCs w:val="20"/>
              </w:rPr>
              <w:t xml:space="preserve"> particulièrement en avant la relation avec le territoire et les axes de partenariat déjà développés avec la ville)</w:t>
            </w:r>
          </w:p>
          <w:p w:rsidR="008F44B5" w:rsidRPr="00F20EB1" w:rsidRDefault="008F44B5"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2DBC"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362DBC" w:rsidRDefault="00362DBC"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lastRenderedPageBreak/>
              <w:t>Description</w:t>
            </w:r>
          </w:p>
          <w:p w:rsidR="00362DBC" w:rsidRPr="00F20EB1" w:rsidRDefault="00362DBC"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t>du Service</w:t>
            </w:r>
            <w:r>
              <w:rPr>
                <w:rFonts w:ascii="Arial" w:hAnsi="Arial" w:cs="Arial"/>
                <w:sz w:val="20"/>
                <w:szCs w:val="20"/>
              </w:rPr>
              <w:t xml:space="preserve"> de rattachement du médecin au sein de l’ES</w:t>
            </w:r>
          </w:p>
        </w:tc>
        <w:tc>
          <w:tcPr>
            <w:tcW w:w="3815" w:type="pct"/>
            <w:shd w:val="clear" w:color="auto" w:fill="F2F2F2" w:themeFill="background1" w:themeFillShade="F2"/>
          </w:tcPr>
          <w:p w:rsidR="00362DBC" w:rsidRPr="00F20EB1" w:rsidRDefault="00362DBC"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2DBC"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362DBC" w:rsidRDefault="00362DBC"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t>Description</w:t>
            </w:r>
          </w:p>
          <w:p w:rsidR="00362DBC" w:rsidRDefault="00362DBC" w:rsidP="00153696">
            <w:pPr>
              <w:tabs>
                <w:tab w:val="right" w:leader="dot" w:pos="9498"/>
              </w:tabs>
              <w:spacing w:before="120"/>
              <w:ind w:right="150"/>
              <w:jc w:val="center"/>
              <w:rPr>
                <w:rFonts w:ascii="Arial" w:hAnsi="Arial" w:cs="Arial"/>
                <w:sz w:val="20"/>
                <w:szCs w:val="20"/>
              </w:rPr>
            </w:pPr>
            <w:r w:rsidRPr="00F20EB1">
              <w:rPr>
                <w:rFonts w:ascii="Arial" w:hAnsi="Arial" w:cs="Arial"/>
                <w:sz w:val="20"/>
                <w:szCs w:val="20"/>
              </w:rPr>
              <w:t>de l’activité</w:t>
            </w:r>
          </w:p>
          <w:p w:rsidR="00362DBC" w:rsidRPr="00F20EB1" w:rsidRDefault="00362DBC" w:rsidP="00153696">
            <w:pPr>
              <w:tabs>
                <w:tab w:val="right" w:leader="dot" w:pos="9498"/>
              </w:tabs>
              <w:spacing w:before="120"/>
              <w:ind w:right="150"/>
              <w:jc w:val="center"/>
              <w:rPr>
                <w:rFonts w:ascii="Arial" w:hAnsi="Arial" w:cs="Arial"/>
                <w:sz w:val="20"/>
                <w:szCs w:val="20"/>
              </w:rPr>
            </w:pPr>
            <w:r>
              <w:rPr>
                <w:rFonts w:ascii="Arial" w:hAnsi="Arial" w:cs="Arial"/>
                <w:sz w:val="20"/>
                <w:szCs w:val="20"/>
              </w:rPr>
              <w:t>qui sera confiée au médecin au sein de l’établissement</w:t>
            </w:r>
          </w:p>
        </w:tc>
        <w:tc>
          <w:tcPr>
            <w:tcW w:w="3815" w:type="pct"/>
            <w:shd w:val="clear" w:color="auto" w:fill="F2F2F2" w:themeFill="background1" w:themeFillShade="F2"/>
          </w:tcPr>
          <w:p w:rsidR="00362DBC" w:rsidRPr="00F20EB1" w:rsidRDefault="00362DBC"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2DBC"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362DBC" w:rsidRPr="00F20EB1" w:rsidRDefault="00362DBC" w:rsidP="00153696">
            <w:pPr>
              <w:tabs>
                <w:tab w:val="right" w:leader="dot" w:pos="9498"/>
              </w:tabs>
              <w:spacing w:before="120"/>
              <w:ind w:right="150"/>
              <w:jc w:val="center"/>
              <w:rPr>
                <w:rFonts w:ascii="Arial" w:hAnsi="Arial" w:cs="Arial"/>
                <w:sz w:val="20"/>
                <w:szCs w:val="20"/>
              </w:rPr>
            </w:pPr>
            <w:r>
              <w:rPr>
                <w:rFonts w:ascii="Arial" w:hAnsi="Arial" w:cs="Arial"/>
                <w:sz w:val="20"/>
                <w:szCs w:val="20"/>
              </w:rPr>
              <w:t>Rémunération</w:t>
            </w:r>
          </w:p>
        </w:tc>
        <w:tc>
          <w:tcPr>
            <w:tcW w:w="3815" w:type="pct"/>
            <w:shd w:val="clear" w:color="auto" w:fill="F2F2F2" w:themeFill="background1" w:themeFillShade="F2"/>
          </w:tcPr>
          <w:p w:rsidR="00362DBC" w:rsidRDefault="00362DBC"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Rémunération statutaire :</w:t>
            </w:r>
          </w:p>
          <w:p w:rsidR="00362DBC" w:rsidRPr="00F20EB1" w:rsidRDefault="00362DBC"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53B9" w:rsidTr="00153696">
        <w:trPr>
          <w:trHeight w:val="2268"/>
        </w:trPr>
        <w:tc>
          <w:tcPr>
            <w:cnfStyle w:val="001000000000" w:firstRow="0" w:lastRow="0" w:firstColumn="1" w:lastColumn="0" w:oddVBand="0" w:evenVBand="0" w:oddHBand="0" w:evenHBand="0" w:firstRowFirstColumn="0" w:firstRowLastColumn="0" w:lastRowFirstColumn="0" w:lastRowLastColumn="0"/>
            <w:tcW w:w="1185" w:type="pct"/>
            <w:vAlign w:val="center"/>
          </w:tcPr>
          <w:p w:rsidR="003653B9" w:rsidRDefault="003653B9" w:rsidP="00153696">
            <w:pPr>
              <w:tabs>
                <w:tab w:val="right" w:leader="dot" w:pos="9498"/>
              </w:tabs>
              <w:spacing w:before="120"/>
              <w:ind w:right="150"/>
              <w:jc w:val="center"/>
              <w:rPr>
                <w:rFonts w:ascii="Arial" w:hAnsi="Arial" w:cs="Arial"/>
                <w:sz w:val="20"/>
                <w:szCs w:val="20"/>
              </w:rPr>
            </w:pPr>
            <w:r>
              <w:rPr>
                <w:rFonts w:ascii="Arial" w:hAnsi="Arial" w:cs="Arial"/>
                <w:sz w:val="20"/>
                <w:szCs w:val="20"/>
              </w:rPr>
              <w:t xml:space="preserve">Perspectives d’une poursuite du salariat au-delà des deux ans </w:t>
            </w:r>
          </w:p>
        </w:tc>
        <w:tc>
          <w:tcPr>
            <w:tcW w:w="3815" w:type="pct"/>
            <w:shd w:val="clear" w:color="auto" w:fill="F2F2F2" w:themeFill="background1" w:themeFillShade="F2"/>
          </w:tcPr>
          <w:p w:rsidR="003653B9" w:rsidRDefault="003653B9" w:rsidP="00153696">
            <w:pPr>
              <w:tabs>
                <w:tab w:val="right" w:leader="dot" w:pos="9498"/>
              </w:tabs>
              <w:spacing w:before="120"/>
              <w:ind w:right="9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62DBC" w:rsidRDefault="00362DBC" w:rsidP="00B10281">
      <w:pPr>
        <w:tabs>
          <w:tab w:val="right" w:leader="dot" w:pos="9498"/>
        </w:tabs>
        <w:spacing w:before="120" w:after="0"/>
        <w:ind w:right="-284"/>
        <w:rPr>
          <w:rFonts w:ascii="Arial" w:hAnsi="Arial" w:cs="Arial"/>
          <w:sz w:val="20"/>
          <w:szCs w:val="20"/>
        </w:rPr>
      </w:pPr>
    </w:p>
    <w:p w:rsidR="00362DBC" w:rsidRDefault="00362DBC" w:rsidP="00B10281">
      <w:pPr>
        <w:tabs>
          <w:tab w:val="right" w:leader="dot" w:pos="9498"/>
        </w:tabs>
        <w:spacing w:before="120" w:after="0"/>
        <w:ind w:right="-284"/>
        <w:rPr>
          <w:rFonts w:ascii="Arial" w:hAnsi="Arial" w:cs="Arial"/>
          <w:sz w:val="20"/>
          <w:szCs w:val="20"/>
        </w:rPr>
      </w:pPr>
    </w:p>
    <w:p w:rsidR="00935FAF" w:rsidRPr="00D47F85" w:rsidRDefault="00935FAF" w:rsidP="00935FAF">
      <w:pPr>
        <w:pBdr>
          <w:bottom w:val="single" w:sz="12" w:space="1" w:color="4F81BD" w:themeColor="accent1"/>
        </w:pBdr>
        <w:tabs>
          <w:tab w:val="right" w:leader="dot" w:pos="9498"/>
        </w:tabs>
        <w:spacing w:before="120" w:after="0"/>
        <w:ind w:right="-284"/>
        <w:rPr>
          <w:rFonts w:ascii="Arial" w:hAnsi="Arial" w:cs="Arial"/>
          <w:b/>
          <w:sz w:val="20"/>
          <w:szCs w:val="20"/>
        </w:rPr>
      </w:pPr>
      <w:r>
        <w:rPr>
          <w:rFonts w:ascii="Arial" w:hAnsi="Arial" w:cs="Arial"/>
          <w:b/>
          <w:sz w:val="20"/>
          <w:szCs w:val="20"/>
        </w:rPr>
        <w:t>Contacts</w:t>
      </w:r>
    </w:p>
    <w:p w:rsidR="00362DBC" w:rsidRDefault="00362DBC" w:rsidP="00B10281">
      <w:pPr>
        <w:tabs>
          <w:tab w:val="right" w:leader="dot" w:pos="9498"/>
        </w:tabs>
        <w:spacing w:before="120" w:after="0"/>
        <w:ind w:right="-284"/>
        <w:rPr>
          <w:rFonts w:ascii="Arial" w:hAnsi="Arial" w:cs="Arial"/>
          <w:sz w:val="20"/>
          <w:szCs w:val="20"/>
        </w:rPr>
      </w:pPr>
      <w:bookmarkStart w:id="0" w:name="_GoBack"/>
      <w:bookmarkEnd w:id="0"/>
      <w:r>
        <w:rPr>
          <w:rFonts w:ascii="Arial" w:hAnsi="Arial" w:cs="Arial"/>
          <w:sz w:val="20"/>
          <w:szCs w:val="20"/>
        </w:rPr>
        <w:t>Etablissement de santé</w:t>
      </w:r>
    </w:p>
    <w:p w:rsidR="00362DBC" w:rsidRDefault="00362DBC" w:rsidP="00B10281">
      <w:pPr>
        <w:tabs>
          <w:tab w:val="right" w:leader="dot" w:pos="9498"/>
        </w:tabs>
        <w:spacing w:before="120" w:after="0"/>
        <w:ind w:right="-284"/>
        <w:rPr>
          <w:rFonts w:ascii="Arial" w:hAnsi="Arial" w:cs="Arial"/>
          <w:sz w:val="20"/>
          <w:szCs w:val="20"/>
        </w:rPr>
      </w:pPr>
      <w:r>
        <w:rPr>
          <w:rFonts w:ascii="Arial" w:hAnsi="Arial" w:cs="Arial"/>
          <w:sz w:val="20"/>
          <w:szCs w:val="20"/>
        </w:rPr>
        <w:t>Structure ambulatoire</w:t>
      </w:r>
    </w:p>
    <w:p w:rsidR="00362DBC" w:rsidRDefault="00362DBC" w:rsidP="00B10281">
      <w:pPr>
        <w:tabs>
          <w:tab w:val="right" w:leader="dot" w:pos="9498"/>
        </w:tabs>
        <w:spacing w:before="120" w:after="0"/>
        <w:ind w:right="-284"/>
        <w:rPr>
          <w:rFonts w:ascii="Arial" w:hAnsi="Arial" w:cs="Arial"/>
          <w:sz w:val="20"/>
          <w:szCs w:val="20"/>
        </w:rPr>
      </w:pPr>
      <w:r>
        <w:rPr>
          <w:rFonts w:ascii="Arial" w:hAnsi="Arial" w:cs="Arial"/>
          <w:sz w:val="20"/>
          <w:szCs w:val="20"/>
        </w:rPr>
        <w:t>ARS Centre Val de Loire</w:t>
      </w:r>
      <w:r w:rsidR="008F44B5">
        <w:rPr>
          <w:rFonts w:ascii="Arial" w:hAnsi="Arial" w:cs="Arial"/>
          <w:sz w:val="20"/>
          <w:szCs w:val="20"/>
        </w:rPr>
        <w:t>, Délégation départementale XXX</w:t>
      </w:r>
    </w:p>
    <w:sectPr w:rsidR="00362DBC" w:rsidSect="00434867">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81" w:rsidRDefault="00B10281" w:rsidP="00B10281">
      <w:pPr>
        <w:spacing w:after="0" w:line="240" w:lineRule="auto"/>
      </w:pPr>
      <w:r>
        <w:separator/>
      </w:r>
    </w:p>
  </w:endnote>
  <w:endnote w:type="continuationSeparator" w:id="0">
    <w:p w:rsidR="00B10281" w:rsidRDefault="00B10281" w:rsidP="00B1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05" w:rsidRPr="008A799D" w:rsidRDefault="00BC1B80" w:rsidP="00BC1B80">
    <w:pPr>
      <w:pStyle w:val="Pieddepage"/>
      <w:rPr>
        <w:rFonts w:ascii="Arial" w:hAnsi="Arial" w:cs="Arial"/>
        <w:sz w:val="16"/>
        <w:szCs w:val="16"/>
      </w:rPr>
    </w:pPr>
    <w:r w:rsidRPr="008A799D">
      <w:rPr>
        <w:rFonts w:ascii="Arial" w:hAnsi="Arial" w:cs="Arial"/>
        <w:sz w:val="16"/>
        <w:szCs w:val="16"/>
      </w:rPr>
      <w:t>ARS Centre-Val de Loire</w:t>
    </w:r>
  </w:p>
  <w:p w:rsidR="00BC1B80" w:rsidRPr="00BC1B80" w:rsidRDefault="00BC1B80" w:rsidP="00BC1B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81" w:rsidRDefault="00B10281" w:rsidP="00B10281">
      <w:pPr>
        <w:spacing w:after="0" w:line="240" w:lineRule="auto"/>
      </w:pPr>
      <w:r>
        <w:separator/>
      </w:r>
    </w:p>
  </w:footnote>
  <w:footnote w:type="continuationSeparator" w:id="0">
    <w:p w:rsidR="00B10281" w:rsidRDefault="00B10281" w:rsidP="00B10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3448"/>
      <w:gridCol w:w="3448"/>
    </w:tblGrid>
    <w:tr w:rsidR="000F0CAB" w:rsidTr="000F0CAB">
      <w:tc>
        <w:tcPr>
          <w:tcW w:w="3448" w:type="dxa"/>
          <w:vAlign w:val="center"/>
        </w:tcPr>
        <w:p w:rsidR="000F0CAB" w:rsidRDefault="00B10281" w:rsidP="000F0CAB">
          <w:pPr>
            <w:pStyle w:val="En-tte"/>
          </w:pPr>
          <w:r>
            <w:t>Logo de l’établissement</w:t>
          </w:r>
        </w:p>
      </w:tc>
      <w:tc>
        <w:tcPr>
          <w:tcW w:w="3448" w:type="dxa"/>
          <w:vAlign w:val="center"/>
        </w:tcPr>
        <w:p w:rsidR="000F0CAB" w:rsidRDefault="008A799D" w:rsidP="000F0CAB">
          <w:pPr>
            <w:pStyle w:val="En-tte"/>
            <w:jc w:val="center"/>
          </w:pPr>
        </w:p>
      </w:tc>
      <w:tc>
        <w:tcPr>
          <w:tcW w:w="3448" w:type="dxa"/>
          <w:vAlign w:val="center"/>
        </w:tcPr>
        <w:p w:rsidR="000F0CAB" w:rsidRDefault="00B10281" w:rsidP="000F0CAB">
          <w:pPr>
            <w:pStyle w:val="En-tte"/>
            <w:jc w:val="right"/>
          </w:pPr>
          <w:r>
            <w:t>Logo de la structure ambulatoire</w:t>
          </w:r>
        </w:p>
      </w:tc>
    </w:tr>
  </w:tbl>
  <w:p w:rsidR="000F0CAB" w:rsidRDefault="008A799D" w:rsidP="003B32A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F4D"/>
    <w:multiLevelType w:val="hybridMultilevel"/>
    <w:tmpl w:val="2CF40DA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E0C4D"/>
    <w:multiLevelType w:val="hybridMultilevel"/>
    <w:tmpl w:val="4E0EDFD4"/>
    <w:lvl w:ilvl="0" w:tplc="1554BA4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550187"/>
    <w:multiLevelType w:val="hybridMultilevel"/>
    <w:tmpl w:val="EBBE7182"/>
    <w:lvl w:ilvl="0" w:tplc="ABD450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5C786F"/>
    <w:multiLevelType w:val="hybridMultilevel"/>
    <w:tmpl w:val="C308A36C"/>
    <w:lvl w:ilvl="0" w:tplc="591AA8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516CD"/>
    <w:multiLevelType w:val="hybridMultilevel"/>
    <w:tmpl w:val="917A93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4E34B9"/>
    <w:multiLevelType w:val="hybridMultilevel"/>
    <w:tmpl w:val="CE88DD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5D734A5F"/>
    <w:multiLevelType w:val="hybridMultilevel"/>
    <w:tmpl w:val="C226B9C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A8653EE"/>
    <w:multiLevelType w:val="hybridMultilevel"/>
    <w:tmpl w:val="DE4486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4E4018"/>
    <w:multiLevelType w:val="hybridMultilevel"/>
    <w:tmpl w:val="32AE8B52"/>
    <w:lvl w:ilvl="0" w:tplc="19ECD55E">
      <w:start w:val="2"/>
      <w:numFmt w:val="decimal"/>
      <w:lvlText w:val="%1."/>
      <w:lvlJc w:val="left"/>
      <w:pPr>
        <w:ind w:left="502" w:hanging="360"/>
      </w:pPr>
      <w:rPr>
        <w:rFonts w:hint="default"/>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76EB7196"/>
    <w:multiLevelType w:val="hybridMultilevel"/>
    <w:tmpl w:val="BD6A02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6147C5"/>
    <w:multiLevelType w:val="hybridMultilevel"/>
    <w:tmpl w:val="0D54D4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0"/>
  </w:num>
  <w:num w:numId="5">
    <w:abstractNumId w:val="9"/>
  </w:num>
  <w:num w:numId="6">
    <w:abstractNumId w:val="7"/>
  </w:num>
  <w:num w:numId="7">
    <w:abstractNumId w:val="1"/>
  </w:num>
  <w:num w:numId="8">
    <w:abstractNumId w:val="2"/>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81"/>
    <w:rsid w:val="0024225A"/>
    <w:rsid w:val="00351228"/>
    <w:rsid w:val="00362DBC"/>
    <w:rsid w:val="003653B9"/>
    <w:rsid w:val="00456C6F"/>
    <w:rsid w:val="00634D59"/>
    <w:rsid w:val="007B18E0"/>
    <w:rsid w:val="008A799D"/>
    <w:rsid w:val="008F44B5"/>
    <w:rsid w:val="00935FAF"/>
    <w:rsid w:val="00A917F8"/>
    <w:rsid w:val="00B10281"/>
    <w:rsid w:val="00BC1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0281"/>
    <w:pPr>
      <w:tabs>
        <w:tab w:val="center" w:pos="4536"/>
        <w:tab w:val="right" w:pos="9072"/>
      </w:tabs>
      <w:spacing w:after="0" w:line="240" w:lineRule="auto"/>
    </w:pPr>
  </w:style>
  <w:style w:type="character" w:customStyle="1" w:styleId="En-tteCar">
    <w:name w:val="En-tête Car"/>
    <w:basedOn w:val="Policepardfaut"/>
    <w:link w:val="En-tte"/>
    <w:uiPriority w:val="99"/>
    <w:rsid w:val="00B10281"/>
  </w:style>
  <w:style w:type="paragraph" w:styleId="Pieddepage">
    <w:name w:val="footer"/>
    <w:basedOn w:val="Normal"/>
    <w:link w:val="PieddepageCar"/>
    <w:uiPriority w:val="99"/>
    <w:unhideWhenUsed/>
    <w:rsid w:val="00B102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0281"/>
  </w:style>
  <w:style w:type="table" w:styleId="Grilledutableau">
    <w:name w:val="Table Grid"/>
    <w:basedOn w:val="TableauNormal"/>
    <w:rsid w:val="00B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0281"/>
    <w:pPr>
      <w:ind w:left="720"/>
      <w:contextualSpacing/>
    </w:pPr>
  </w:style>
  <w:style w:type="table" w:styleId="Grillemoyenne2-Accent1">
    <w:name w:val="Medium Grid 2 Accent 1"/>
    <w:basedOn w:val="TableauNormal"/>
    <w:uiPriority w:val="68"/>
    <w:rsid w:val="00B102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Trameclaire-Accent1">
    <w:name w:val="Light Shading Accent 1"/>
    <w:basedOn w:val="TableauNormal"/>
    <w:uiPriority w:val="60"/>
    <w:rsid w:val="00B1028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B10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281"/>
    <w:rPr>
      <w:rFonts w:ascii="Tahoma" w:hAnsi="Tahoma" w:cs="Tahoma"/>
      <w:sz w:val="16"/>
      <w:szCs w:val="16"/>
    </w:rPr>
  </w:style>
  <w:style w:type="paragraph" w:customStyle="1" w:styleId="Signature2">
    <w:name w:val="Signature2"/>
    <w:basedOn w:val="Normal"/>
    <w:rsid w:val="00634D59"/>
    <w:pPr>
      <w:spacing w:after="0" w:line="240" w:lineRule="auto"/>
      <w:ind w:firstLine="7371"/>
      <w:jc w:val="center"/>
    </w:pPr>
    <w:rPr>
      <w:rFonts w:ascii="Arial" w:eastAsia="Times New Roman" w:hAnsi="Arial" w:cs="Times New Roman"/>
      <w:szCs w:val="20"/>
    </w:rPr>
  </w:style>
  <w:style w:type="character" w:styleId="Lienhypertexte">
    <w:name w:val="Hyperlink"/>
    <w:basedOn w:val="Policepardfaut"/>
    <w:uiPriority w:val="99"/>
    <w:unhideWhenUsed/>
    <w:rsid w:val="00634D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0281"/>
    <w:pPr>
      <w:tabs>
        <w:tab w:val="center" w:pos="4536"/>
        <w:tab w:val="right" w:pos="9072"/>
      </w:tabs>
      <w:spacing w:after="0" w:line="240" w:lineRule="auto"/>
    </w:pPr>
  </w:style>
  <w:style w:type="character" w:customStyle="1" w:styleId="En-tteCar">
    <w:name w:val="En-tête Car"/>
    <w:basedOn w:val="Policepardfaut"/>
    <w:link w:val="En-tte"/>
    <w:uiPriority w:val="99"/>
    <w:rsid w:val="00B10281"/>
  </w:style>
  <w:style w:type="paragraph" w:styleId="Pieddepage">
    <w:name w:val="footer"/>
    <w:basedOn w:val="Normal"/>
    <w:link w:val="PieddepageCar"/>
    <w:uiPriority w:val="99"/>
    <w:unhideWhenUsed/>
    <w:rsid w:val="00B102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0281"/>
  </w:style>
  <w:style w:type="table" w:styleId="Grilledutableau">
    <w:name w:val="Table Grid"/>
    <w:basedOn w:val="TableauNormal"/>
    <w:rsid w:val="00B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0281"/>
    <w:pPr>
      <w:ind w:left="720"/>
      <w:contextualSpacing/>
    </w:pPr>
  </w:style>
  <w:style w:type="table" w:styleId="Grillemoyenne2-Accent1">
    <w:name w:val="Medium Grid 2 Accent 1"/>
    <w:basedOn w:val="TableauNormal"/>
    <w:uiPriority w:val="68"/>
    <w:rsid w:val="00B102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Trameclaire-Accent1">
    <w:name w:val="Light Shading Accent 1"/>
    <w:basedOn w:val="TableauNormal"/>
    <w:uiPriority w:val="60"/>
    <w:rsid w:val="00B1028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B10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281"/>
    <w:rPr>
      <w:rFonts w:ascii="Tahoma" w:hAnsi="Tahoma" w:cs="Tahoma"/>
      <w:sz w:val="16"/>
      <w:szCs w:val="16"/>
    </w:rPr>
  </w:style>
  <w:style w:type="paragraph" w:customStyle="1" w:styleId="Signature2">
    <w:name w:val="Signature2"/>
    <w:basedOn w:val="Normal"/>
    <w:rsid w:val="00634D59"/>
    <w:pPr>
      <w:spacing w:after="0" w:line="240" w:lineRule="auto"/>
      <w:ind w:firstLine="7371"/>
      <w:jc w:val="center"/>
    </w:pPr>
    <w:rPr>
      <w:rFonts w:ascii="Arial" w:eastAsia="Times New Roman" w:hAnsi="Arial" w:cs="Times New Roman"/>
      <w:szCs w:val="20"/>
    </w:rPr>
  </w:style>
  <w:style w:type="character" w:styleId="Lienhypertexte">
    <w:name w:val="Hyperlink"/>
    <w:basedOn w:val="Policepardfaut"/>
    <w:uiPriority w:val="99"/>
    <w:unhideWhenUsed/>
    <w:rsid w:val="00634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3588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fguerrier</cp:lastModifiedBy>
  <cp:revision>7</cp:revision>
  <dcterms:created xsi:type="dcterms:W3CDTF">2019-02-12T08:40:00Z</dcterms:created>
  <dcterms:modified xsi:type="dcterms:W3CDTF">2019-06-13T14:39:00Z</dcterms:modified>
</cp:coreProperties>
</file>